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CFBC" w14:textId="51DBF040"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POLS 4400</w:t>
      </w:r>
      <w:r w:rsidR="00573BF7" w:rsidRPr="00A25AEE">
        <w:rPr>
          <w:rFonts w:ascii="Times New Roman" w:hAnsi="Times New Roman" w:cs="Times New Roman"/>
          <w:sz w:val="24"/>
          <w:szCs w:val="24"/>
        </w:rPr>
        <w:t>-</w:t>
      </w:r>
      <w:r w:rsidR="00A25AEE" w:rsidRPr="00A25AEE">
        <w:rPr>
          <w:rFonts w:ascii="Times New Roman" w:hAnsi="Times New Roman" w:cs="Times New Roman"/>
          <w:sz w:val="24"/>
          <w:szCs w:val="24"/>
        </w:rPr>
        <w:t>57334</w:t>
      </w:r>
    </w:p>
    <w:p w14:paraId="168E1BC7" w14:textId="48B575C5"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Political Psychology</w:t>
      </w:r>
    </w:p>
    <w:p w14:paraId="7473EE7D" w14:textId="1C7F6D1F" w:rsidR="00573BF7" w:rsidRDefault="000B769B" w:rsidP="00D33092">
      <w:pPr>
        <w:spacing w:after="0"/>
        <w:rPr>
          <w:rFonts w:ascii="Times New Roman" w:hAnsi="Times New Roman" w:cs="Times New Roman"/>
          <w:sz w:val="24"/>
          <w:szCs w:val="24"/>
        </w:rPr>
      </w:pPr>
      <w:r>
        <w:rPr>
          <w:rFonts w:ascii="Times New Roman" w:hAnsi="Times New Roman" w:cs="Times New Roman"/>
          <w:sz w:val="24"/>
          <w:szCs w:val="24"/>
        </w:rPr>
        <w:t xml:space="preserve">T/TH </w:t>
      </w:r>
      <w:r w:rsidR="00A25AEE">
        <w:rPr>
          <w:rFonts w:ascii="Times New Roman" w:hAnsi="Times New Roman" w:cs="Times New Roman"/>
          <w:sz w:val="24"/>
          <w:szCs w:val="24"/>
        </w:rPr>
        <w:t>12:45-2:00PM</w:t>
      </w:r>
    </w:p>
    <w:p w14:paraId="16EF1D0C" w14:textId="201A2D98" w:rsidR="005B2299" w:rsidRDefault="005B2299" w:rsidP="00D33092">
      <w:pPr>
        <w:spacing w:after="0"/>
        <w:rPr>
          <w:rFonts w:ascii="Times New Roman" w:hAnsi="Times New Roman" w:cs="Times New Roman"/>
          <w:sz w:val="24"/>
          <w:szCs w:val="24"/>
        </w:rPr>
      </w:pPr>
      <w:r>
        <w:rPr>
          <w:rFonts w:ascii="Times New Roman" w:hAnsi="Times New Roman" w:cs="Times New Roman"/>
          <w:sz w:val="24"/>
          <w:szCs w:val="24"/>
        </w:rPr>
        <w:t xml:space="preserve">Classroom- </w:t>
      </w:r>
      <w:r w:rsidR="003860FC">
        <w:rPr>
          <w:rFonts w:ascii="Times New Roman" w:hAnsi="Times New Roman" w:cs="Times New Roman"/>
          <w:sz w:val="24"/>
          <w:szCs w:val="24"/>
        </w:rPr>
        <w:t>Baldwin 101D</w:t>
      </w:r>
    </w:p>
    <w:p w14:paraId="732714FB" w14:textId="55BF2767"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Spring 202</w:t>
      </w:r>
      <w:r w:rsidR="003860FC">
        <w:rPr>
          <w:rFonts w:ascii="Times New Roman" w:hAnsi="Times New Roman" w:cs="Times New Roman"/>
          <w:sz w:val="24"/>
          <w:szCs w:val="24"/>
        </w:rPr>
        <w:t>4</w:t>
      </w:r>
    </w:p>
    <w:p w14:paraId="3BE8F673" w14:textId="2821D431"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Instructor- Dr. Colin French</w:t>
      </w:r>
    </w:p>
    <w:p w14:paraId="34D6157F" w14:textId="448FA201"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Office- Baldwin Hall 378</w:t>
      </w:r>
    </w:p>
    <w:p w14:paraId="5546D58E" w14:textId="1C910262"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 xml:space="preserve">Office Hours- </w:t>
      </w:r>
      <w:r w:rsidR="00A25AEE">
        <w:rPr>
          <w:rFonts w:ascii="Times New Roman" w:hAnsi="Times New Roman" w:cs="Times New Roman"/>
          <w:sz w:val="24"/>
          <w:szCs w:val="24"/>
        </w:rPr>
        <w:t>MWF 2:00-3:30 or by Appointment</w:t>
      </w:r>
    </w:p>
    <w:p w14:paraId="08C28755" w14:textId="29CE821A" w:rsidR="00D33092" w:rsidRDefault="00D33092" w:rsidP="00D33092">
      <w:pPr>
        <w:spacing w:after="0"/>
        <w:rPr>
          <w:rFonts w:ascii="Times New Roman" w:hAnsi="Times New Roman" w:cs="Times New Roman"/>
          <w:sz w:val="24"/>
          <w:szCs w:val="24"/>
        </w:rPr>
      </w:pPr>
    </w:p>
    <w:p w14:paraId="7261D817" w14:textId="72A99945" w:rsidR="00D33092" w:rsidRDefault="00D33092" w:rsidP="00D33092">
      <w:pPr>
        <w:spacing w:after="0"/>
        <w:rPr>
          <w:rFonts w:ascii="Times New Roman" w:hAnsi="Times New Roman" w:cs="Times New Roman"/>
          <w:b/>
          <w:bCs/>
          <w:sz w:val="24"/>
          <w:szCs w:val="24"/>
        </w:rPr>
      </w:pPr>
      <w:r>
        <w:rPr>
          <w:rFonts w:ascii="Times New Roman" w:hAnsi="Times New Roman" w:cs="Times New Roman"/>
          <w:b/>
          <w:bCs/>
          <w:sz w:val="24"/>
          <w:szCs w:val="24"/>
        </w:rPr>
        <w:t>Course Description</w:t>
      </w:r>
    </w:p>
    <w:p w14:paraId="6F69F376" w14:textId="4EADD866" w:rsidR="00D33092" w:rsidRDefault="00D33092" w:rsidP="00D33092">
      <w:pPr>
        <w:spacing w:after="0"/>
        <w:rPr>
          <w:rFonts w:ascii="Times New Roman" w:hAnsi="Times New Roman" w:cs="Times New Roman"/>
          <w:b/>
          <w:bCs/>
          <w:sz w:val="24"/>
          <w:szCs w:val="24"/>
        </w:rPr>
      </w:pPr>
    </w:p>
    <w:p w14:paraId="7E53957F" w14:textId="36BA4D49"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 xml:space="preserve">Humans </w:t>
      </w:r>
      <w:proofErr w:type="gramStart"/>
      <w:r>
        <w:rPr>
          <w:rFonts w:ascii="Times New Roman" w:hAnsi="Times New Roman" w:cs="Times New Roman"/>
          <w:sz w:val="24"/>
          <w:szCs w:val="24"/>
        </w:rPr>
        <w:t>are, if</w:t>
      </w:r>
      <w:proofErr w:type="gramEnd"/>
      <w:r>
        <w:rPr>
          <w:rFonts w:ascii="Times New Roman" w:hAnsi="Times New Roman" w:cs="Times New Roman"/>
          <w:sz w:val="24"/>
          <w:szCs w:val="24"/>
        </w:rPr>
        <w:t xml:space="preserve"> nothing else, complicated creatures. This course will cover the complicated interplay between psychological theories &amp; forces, and political behavior. Our topics and concepts will attempt to forge connections between human psychological impulses and political behavior. For example, are certain personality types more likely to hold certain political beliefs? At the elite level, how do psychological factors impact how leaders of countries elect to govern and make major decisions such as declarations or war? You will be exposed to a variety of psychological theories and be expected to draw parallels between psychology and political behavior.</w:t>
      </w:r>
    </w:p>
    <w:p w14:paraId="6CBED4A5" w14:textId="6FF09D2C" w:rsidR="00D33092" w:rsidRDefault="00D33092" w:rsidP="00D33092">
      <w:pPr>
        <w:spacing w:after="0"/>
        <w:rPr>
          <w:rFonts w:ascii="Times New Roman" w:hAnsi="Times New Roman" w:cs="Times New Roman"/>
          <w:sz w:val="24"/>
          <w:szCs w:val="24"/>
        </w:rPr>
      </w:pPr>
    </w:p>
    <w:p w14:paraId="39D50561" w14:textId="77777777" w:rsidR="00D33092" w:rsidRDefault="00D33092" w:rsidP="00D33092">
      <w:pPr>
        <w:pStyle w:val="Default"/>
      </w:pPr>
    </w:p>
    <w:p w14:paraId="3C3C3B32" w14:textId="42063772" w:rsidR="00D33092" w:rsidRPr="00D33092" w:rsidRDefault="00D33092" w:rsidP="00D33092">
      <w:pPr>
        <w:pStyle w:val="Default"/>
        <w:rPr>
          <w:rFonts w:ascii="Times New Roman" w:hAnsi="Times New Roman" w:cs="Times New Roman"/>
        </w:rPr>
      </w:pPr>
      <w:r w:rsidRPr="00D33092">
        <w:rPr>
          <w:rFonts w:ascii="Times New Roman" w:hAnsi="Times New Roman" w:cs="Times New Roman"/>
        </w:rPr>
        <w:t xml:space="preserve"> By the end of the </w:t>
      </w:r>
      <w:proofErr w:type="gramStart"/>
      <w:r w:rsidRPr="00D33092">
        <w:rPr>
          <w:rFonts w:ascii="Times New Roman" w:hAnsi="Times New Roman" w:cs="Times New Roman"/>
        </w:rPr>
        <w:t>course</w:t>
      </w:r>
      <w:proofErr w:type="gramEnd"/>
      <w:r w:rsidRPr="00D33092">
        <w:rPr>
          <w:rFonts w:ascii="Times New Roman" w:hAnsi="Times New Roman" w:cs="Times New Roman"/>
        </w:rPr>
        <w:t xml:space="preserve"> you should have a grasp of the following concepts:</w:t>
      </w:r>
    </w:p>
    <w:p w14:paraId="0389DDBE" w14:textId="77777777" w:rsidR="00D33092" w:rsidRPr="00D33092" w:rsidRDefault="00D33092" w:rsidP="00D33092">
      <w:pPr>
        <w:pStyle w:val="Default"/>
        <w:rPr>
          <w:rFonts w:ascii="Times New Roman" w:hAnsi="Times New Roman" w:cs="Times New Roman"/>
        </w:rPr>
      </w:pPr>
    </w:p>
    <w:p w14:paraId="6DB7C8A6" w14:textId="212FCE33" w:rsidR="00D33092" w:rsidRPr="00D33092" w:rsidRDefault="00D33092" w:rsidP="00D33092">
      <w:pPr>
        <w:pStyle w:val="Default"/>
        <w:spacing w:after="35"/>
        <w:rPr>
          <w:rFonts w:ascii="Times New Roman" w:hAnsi="Times New Roman" w:cs="Times New Roman"/>
        </w:rPr>
      </w:pPr>
      <w:r w:rsidRPr="00D33092">
        <w:rPr>
          <w:rFonts w:ascii="Times New Roman" w:hAnsi="Times New Roman" w:cs="Times New Roman"/>
        </w:rPr>
        <w:t xml:space="preserve">1. Individual-level processes that affect political behavior such as cognition, emotions, and personality. </w:t>
      </w:r>
    </w:p>
    <w:p w14:paraId="2EE03625" w14:textId="17BA6A5A" w:rsidR="00D33092" w:rsidRPr="00D33092" w:rsidRDefault="00D33092" w:rsidP="00D33092">
      <w:pPr>
        <w:pStyle w:val="Default"/>
        <w:spacing w:after="35"/>
        <w:rPr>
          <w:rFonts w:ascii="Times New Roman" w:hAnsi="Times New Roman" w:cs="Times New Roman"/>
        </w:rPr>
      </w:pPr>
      <w:r w:rsidRPr="00D33092">
        <w:rPr>
          <w:rFonts w:ascii="Times New Roman" w:hAnsi="Times New Roman" w:cs="Times New Roman"/>
        </w:rPr>
        <w:t xml:space="preserve">2. Intergroup relations and their impact on political behavior such as group identity, prejudice, and discrimination. </w:t>
      </w:r>
      <w:r w:rsidRPr="00D33092">
        <w:rPr>
          <w:rFonts w:ascii="Times New Roman" w:hAnsi="Times New Roman" w:cs="Times New Roman"/>
        </w:rPr>
        <w:tab/>
      </w:r>
    </w:p>
    <w:p w14:paraId="21D7A341" w14:textId="14B9B513" w:rsidR="00D33092" w:rsidRDefault="00D33092" w:rsidP="00D33092">
      <w:pPr>
        <w:pStyle w:val="Default"/>
        <w:rPr>
          <w:rFonts w:ascii="Times New Roman" w:hAnsi="Times New Roman" w:cs="Times New Roman"/>
        </w:rPr>
      </w:pPr>
      <w:r w:rsidRPr="00D33092">
        <w:rPr>
          <w:rFonts w:ascii="Times New Roman" w:hAnsi="Times New Roman" w:cs="Times New Roman"/>
        </w:rPr>
        <w:t xml:space="preserve">3. Different research methods to study political psychology empirically. </w:t>
      </w:r>
    </w:p>
    <w:p w14:paraId="33645552" w14:textId="2B2A0634" w:rsidR="00D33092" w:rsidRDefault="00D33092" w:rsidP="00D33092">
      <w:pPr>
        <w:pStyle w:val="Default"/>
        <w:rPr>
          <w:rFonts w:ascii="Times New Roman" w:hAnsi="Times New Roman" w:cs="Times New Roman"/>
        </w:rPr>
      </w:pPr>
    </w:p>
    <w:p w14:paraId="063CC373" w14:textId="1D996D00" w:rsidR="00D33092" w:rsidRDefault="00D33092" w:rsidP="00D33092">
      <w:pPr>
        <w:pStyle w:val="Default"/>
        <w:rPr>
          <w:rFonts w:ascii="Times New Roman" w:hAnsi="Times New Roman" w:cs="Times New Roman"/>
          <w:b/>
          <w:bCs/>
        </w:rPr>
      </w:pPr>
      <w:r>
        <w:rPr>
          <w:rFonts w:ascii="Times New Roman" w:hAnsi="Times New Roman" w:cs="Times New Roman"/>
          <w:b/>
          <w:bCs/>
        </w:rPr>
        <w:t>Books</w:t>
      </w:r>
    </w:p>
    <w:p w14:paraId="21F75F6F" w14:textId="2A14F546" w:rsidR="00D33092" w:rsidRDefault="00D33092" w:rsidP="00D33092">
      <w:pPr>
        <w:pStyle w:val="Default"/>
        <w:rPr>
          <w:rFonts w:ascii="Times New Roman" w:hAnsi="Times New Roman" w:cs="Times New Roman"/>
          <w:b/>
          <w:bCs/>
        </w:rPr>
      </w:pPr>
    </w:p>
    <w:p w14:paraId="01125101" w14:textId="6BBFB3D6" w:rsidR="00D33092" w:rsidRDefault="00D33092" w:rsidP="00D33092">
      <w:pPr>
        <w:pStyle w:val="Default"/>
        <w:rPr>
          <w:rFonts w:ascii="Times New Roman" w:hAnsi="Times New Roman" w:cs="Times New Roman"/>
        </w:rPr>
      </w:pPr>
      <w:r>
        <w:rPr>
          <w:rFonts w:ascii="Times New Roman" w:hAnsi="Times New Roman" w:cs="Times New Roman"/>
        </w:rPr>
        <w:t xml:space="preserve">Rather than a required textbook for this class, I will be uploading readings to ELC in weekly ‘modules.’ These will be available late in the preceding week. There will be </w:t>
      </w:r>
      <w:proofErr w:type="gramStart"/>
      <w:r>
        <w:rPr>
          <w:rFonts w:ascii="Times New Roman" w:hAnsi="Times New Roman" w:cs="Times New Roman"/>
        </w:rPr>
        <w:t>a number of</w:t>
      </w:r>
      <w:proofErr w:type="gramEnd"/>
      <w:r>
        <w:rPr>
          <w:rFonts w:ascii="Times New Roman" w:hAnsi="Times New Roman" w:cs="Times New Roman"/>
        </w:rPr>
        <w:t xml:space="preserve"> articles, many of which are scientific and written at a complicated level, so if you have any difficulty understanding the writing at any point, remember that coming to class is one of the best ways to help synthesize the materials. </w:t>
      </w:r>
    </w:p>
    <w:p w14:paraId="3463096F" w14:textId="566DC85B" w:rsidR="00EE454D" w:rsidRDefault="00EE454D" w:rsidP="00D33092">
      <w:pPr>
        <w:pStyle w:val="Default"/>
        <w:rPr>
          <w:rFonts w:ascii="Times New Roman" w:hAnsi="Times New Roman" w:cs="Times New Roman"/>
        </w:rPr>
      </w:pPr>
    </w:p>
    <w:p w14:paraId="4CAC2D84" w14:textId="5330529C" w:rsidR="00EE454D" w:rsidRDefault="00EE454D" w:rsidP="00D33092">
      <w:pPr>
        <w:pStyle w:val="Default"/>
        <w:rPr>
          <w:rFonts w:ascii="Times New Roman" w:hAnsi="Times New Roman" w:cs="Times New Roman"/>
          <w:b/>
          <w:bCs/>
        </w:rPr>
      </w:pPr>
      <w:r>
        <w:rPr>
          <w:rFonts w:ascii="Times New Roman" w:hAnsi="Times New Roman" w:cs="Times New Roman"/>
          <w:b/>
          <w:bCs/>
        </w:rPr>
        <w:t>Assignments</w:t>
      </w:r>
    </w:p>
    <w:p w14:paraId="7FDE19A3" w14:textId="068A82CC" w:rsidR="00EE454D" w:rsidRDefault="00EE454D" w:rsidP="00D33092">
      <w:pPr>
        <w:pStyle w:val="Default"/>
        <w:rPr>
          <w:rFonts w:ascii="Times New Roman" w:hAnsi="Times New Roman" w:cs="Times New Roman"/>
          <w:b/>
          <w:bCs/>
        </w:rPr>
      </w:pPr>
    </w:p>
    <w:p w14:paraId="0AC873E6" w14:textId="1E6C95A4" w:rsidR="00EE454D" w:rsidRDefault="00EE454D" w:rsidP="00D33092">
      <w:pPr>
        <w:pStyle w:val="Default"/>
        <w:rPr>
          <w:rFonts w:ascii="Times New Roman" w:hAnsi="Times New Roman" w:cs="Times New Roman"/>
        </w:rPr>
      </w:pPr>
      <w:r>
        <w:rPr>
          <w:rFonts w:ascii="Times New Roman" w:hAnsi="Times New Roman" w:cs="Times New Roman"/>
        </w:rPr>
        <w:t>Participation- 20%</w:t>
      </w:r>
      <w:r w:rsidR="005B2299">
        <w:rPr>
          <w:rFonts w:ascii="Times New Roman" w:hAnsi="Times New Roman" w:cs="Times New Roman"/>
        </w:rPr>
        <w:t xml:space="preserve"> (Semester-long)</w:t>
      </w:r>
    </w:p>
    <w:p w14:paraId="372E9EDC" w14:textId="08EA0881" w:rsidR="00EE454D" w:rsidRDefault="00EE454D" w:rsidP="00D33092">
      <w:pPr>
        <w:pStyle w:val="Default"/>
        <w:rPr>
          <w:rFonts w:ascii="Times New Roman" w:hAnsi="Times New Roman" w:cs="Times New Roman"/>
        </w:rPr>
      </w:pPr>
      <w:r>
        <w:rPr>
          <w:rFonts w:ascii="Times New Roman" w:hAnsi="Times New Roman" w:cs="Times New Roman"/>
        </w:rPr>
        <w:t>Midterm Take-Home- 20%</w:t>
      </w:r>
      <w:r w:rsidR="00A22E40">
        <w:rPr>
          <w:rFonts w:ascii="Times New Roman" w:hAnsi="Times New Roman" w:cs="Times New Roman"/>
        </w:rPr>
        <w:t xml:space="preserve"> (March </w:t>
      </w:r>
      <w:r w:rsidR="004F38E9">
        <w:rPr>
          <w:rFonts w:ascii="Times New Roman" w:hAnsi="Times New Roman" w:cs="Times New Roman"/>
        </w:rPr>
        <w:t>2nd</w:t>
      </w:r>
      <w:r w:rsidR="00A22E40">
        <w:rPr>
          <w:rFonts w:ascii="Times New Roman" w:hAnsi="Times New Roman" w:cs="Times New Roman"/>
        </w:rPr>
        <w:t>)</w:t>
      </w:r>
    </w:p>
    <w:p w14:paraId="4DC99AE9" w14:textId="7FC2C19D" w:rsidR="00EE454D" w:rsidRDefault="00EE454D" w:rsidP="00D33092">
      <w:pPr>
        <w:pStyle w:val="Default"/>
        <w:rPr>
          <w:rFonts w:ascii="Times New Roman" w:hAnsi="Times New Roman" w:cs="Times New Roman"/>
        </w:rPr>
      </w:pPr>
      <w:r>
        <w:rPr>
          <w:rFonts w:ascii="Times New Roman" w:hAnsi="Times New Roman" w:cs="Times New Roman"/>
        </w:rPr>
        <w:t>Final Take-Home- 20%</w:t>
      </w:r>
      <w:r w:rsidR="00A22E40">
        <w:rPr>
          <w:rFonts w:ascii="Times New Roman" w:hAnsi="Times New Roman" w:cs="Times New Roman"/>
        </w:rPr>
        <w:t xml:space="preserve"> (May </w:t>
      </w:r>
      <w:r w:rsidR="004F38E9">
        <w:rPr>
          <w:rFonts w:ascii="Times New Roman" w:hAnsi="Times New Roman" w:cs="Times New Roman"/>
        </w:rPr>
        <w:t>2nd</w:t>
      </w:r>
      <w:r w:rsidR="00A22E40">
        <w:rPr>
          <w:rFonts w:ascii="Times New Roman" w:hAnsi="Times New Roman" w:cs="Times New Roman"/>
        </w:rPr>
        <w:t>)</w:t>
      </w:r>
    </w:p>
    <w:p w14:paraId="17EBD1D5" w14:textId="6104024E" w:rsidR="00EE454D" w:rsidRDefault="00EE454D" w:rsidP="00D33092">
      <w:pPr>
        <w:pStyle w:val="Default"/>
        <w:rPr>
          <w:rFonts w:ascii="Times New Roman" w:hAnsi="Times New Roman" w:cs="Times New Roman"/>
        </w:rPr>
      </w:pPr>
      <w:r>
        <w:rPr>
          <w:rFonts w:ascii="Times New Roman" w:hAnsi="Times New Roman" w:cs="Times New Roman"/>
        </w:rPr>
        <w:t>Group Research Project- 30%</w:t>
      </w:r>
      <w:r w:rsidR="00A22E40">
        <w:rPr>
          <w:rFonts w:ascii="Times New Roman" w:hAnsi="Times New Roman" w:cs="Times New Roman"/>
        </w:rPr>
        <w:t xml:space="preserve"> (May 10</w:t>
      </w:r>
      <w:r w:rsidR="00A22E40" w:rsidRPr="00A22E40">
        <w:rPr>
          <w:rFonts w:ascii="Times New Roman" w:hAnsi="Times New Roman" w:cs="Times New Roman"/>
          <w:vertAlign w:val="superscript"/>
        </w:rPr>
        <w:t>th</w:t>
      </w:r>
      <w:r w:rsidR="00A22E40">
        <w:rPr>
          <w:rFonts w:ascii="Times New Roman" w:hAnsi="Times New Roman" w:cs="Times New Roman"/>
        </w:rPr>
        <w:t>)</w:t>
      </w:r>
    </w:p>
    <w:p w14:paraId="74767FE1" w14:textId="7E45402E" w:rsidR="00EE454D" w:rsidRDefault="00EE454D" w:rsidP="00D33092">
      <w:pPr>
        <w:pStyle w:val="Default"/>
        <w:rPr>
          <w:rFonts w:ascii="Times New Roman" w:hAnsi="Times New Roman" w:cs="Times New Roman"/>
        </w:rPr>
      </w:pPr>
      <w:r>
        <w:rPr>
          <w:rFonts w:ascii="Times New Roman" w:hAnsi="Times New Roman" w:cs="Times New Roman"/>
        </w:rPr>
        <w:t>Research Presentation- 10%</w:t>
      </w:r>
      <w:r w:rsidR="00A22E40">
        <w:rPr>
          <w:rFonts w:ascii="Times New Roman" w:hAnsi="Times New Roman" w:cs="Times New Roman"/>
        </w:rPr>
        <w:t xml:space="preserve"> (In-Class Date)</w:t>
      </w:r>
    </w:p>
    <w:p w14:paraId="4838EC18" w14:textId="4AC61EE6" w:rsidR="009E528B" w:rsidRDefault="009E528B" w:rsidP="00D33092">
      <w:pPr>
        <w:pStyle w:val="Default"/>
        <w:rPr>
          <w:rFonts w:ascii="Times New Roman" w:hAnsi="Times New Roman" w:cs="Times New Roman"/>
        </w:rPr>
      </w:pPr>
    </w:p>
    <w:p w14:paraId="2D9C30A7" w14:textId="7EAA583C" w:rsidR="009E528B" w:rsidRPr="009E528B" w:rsidRDefault="009E528B" w:rsidP="00D33092">
      <w:pPr>
        <w:pStyle w:val="Default"/>
        <w:rPr>
          <w:rFonts w:ascii="Times New Roman" w:hAnsi="Times New Roman" w:cs="Times New Roman"/>
          <w:b/>
          <w:bCs/>
        </w:rPr>
      </w:pPr>
      <w:r>
        <w:rPr>
          <w:rFonts w:ascii="Times New Roman" w:hAnsi="Times New Roman" w:cs="Times New Roman"/>
          <w:b/>
          <w:bCs/>
        </w:rPr>
        <w:lastRenderedPageBreak/>
        <w:t>Grading</w:t>
      </w:r>
    </w:p>
    <w:p w14:paraId="4481FC87" w14:textId="49C18E39" w:rsidR="009E528B" w:rsidRDefault="009E528B" w:rsidP="00D33092">
      <w:pPr>
        <w:pStyle w:val="Default"/>
        <w:rPr>
          <w:rFonts w:ascii="Times New Roman" w:hAnsi="Times New Roman" w:cs="Times New Roman"/>
        </w:rPr>
      </w:pPr>
    </w:p>
    <w:p w14:paraId="62C3B98B"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At the end of the semester, your grade will be assigned based on the following scale:  </w:t>
      </w:r>
    </w:p>
    <w:p w14:paraId="1458710B" w14:textId="77777777" w:rsidR="009E528B" w:rsidRDefault="009E528B" w:rsidP="009E528B">
      <w:pPr>
        <w:rPr>
          <w:rFonts w:ascii="Times New Roman" w:hAnsi="Times New Roman" w:cs="Times New Roman"/>
        </w:rPr>
      </w:pPr>
      <w:r>
        <w:rPr>
          <w:rFonts w:ascii="Times New Roman" w:hAnsi="Times New Roman" w:cs="Times New Roman"/>
        </w:rPr>
        <w:t>A (94-100), A- (90-93</w:t>
      </w:r>
      <w:r w:rsidRPr="00EE78F2">
        <w:rPr>
          <w:rFonts w:ascii="Times New Roman" w:hAnsi="Times New Roman" w:cs="Times New Roman"/>
        </w:rPr>
        <w:t>), B+ (87-89), B (83-86), B- (80-82), C+ (77-79), C (73-76), C- (70-72), D (60-69), and F (0-59). (Note that there are no +/- grades in the D or F range.)</w:t>
      </w:r>
    </w:p>
    <w:p w14:paraId="25D05177" w14:textId="70CB6B18"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Course Schedule</w:t>
      </w:r>
    </w:p>
    <w:p w14:paraId="10787644" w14:textId="5443DCAB"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 xml:space="preserve">Week 1- Introduction to Course, Concepts </w:t>
      </w:r>
      <w:r w:rsidR="006424B7" w:rsidRPr="001C0678">
        <w:rPr>
          <w:rFonts w:ascii="Times New Roman" w:hAnsi="Times New Roman" w:cs="Times New Roman"/>
          <w:b/>
          <w:bCs/>
          <w:sz w:val="24"/>
          <w:szCs w:val="24"/>
        </w:rPr>
        <w:t>(Quick summary of the logic of empirical political research)</w:t>
      </w:r>
    </w:p>
    <w:p w14:paraId="0936EC17" w14:textId="3B2AA115"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 xml:space="preserve">Week 2- </w:t>
      </w:r>
      <w:r w:rsidR="00216AF1" w:rsidRPr="001C0678">
        <w:rPr>
          <w:rFonts w:ascii="Times New Roman" w:hAnsi="Times New Roman" w:cs="Times New Roman"/>
          <w:b/>
          <w:bCs/>
          <w:sz w:val="24"/>
          <w:szCs w:val="24"/>
        </w:rPr>
        <w:t>Experimental Methods and Political Psychology Overview</w:t>
      </w:r>
      <w:r w:rsidR="00A87E42">
        <w:rPr>
          <w:rFonts w:ascii="Times New Roman" w:hAnsi="Times New Roman" w:cs="Times New Roman"/>
          <w:b/>
          <w:bCs/>
          <w:sz w:val="24"/>
          <w:szCs w:val="24"/>
        </w:rPr>
        <w:t xml:space="preserve"> (Causal Inference)</w:t>
      </w:r>
    </w:p>
    <w:p w14:paraId="3872CBC7" w14:textId="6EB4DA5F" w:rsidR="00216AF1" w:rsidRPr="001C0678" w:rsidRDefault="00216AF1" w:rsidP="009E528B">
      <w:pPr>
        <w:rPr>
          <w:rFonts w:ascii="Times New Roman" w:hAnsi="Times New Roman" w:cs="Times New Roman"/>
          <w:b/>
          <w:bCs/>
          <w:sz w:val="24"/>
          <w:szCs w:val="24"/>
        </w:rPr>
      </w:pPr>
      <w:r w:rsidRPr="001C0678">
        <w:rPr>
          <w:rFonts w:ascii="Times New Roman" w:hAnsi="Times New Roman" w:cs="Times New Roman"/>
          <w:b/>
          <w:bCs/>
          <w:sz w:val="24"/>
          <w:szCs w:val="24"/>
        </w:rPr>
        <w:t>Week 3- Cutting edge experimental resear</w:t>
      </w:r>
      <w:r w:rsidR="006424B7" w:rsidRPr="001C0678">
        <w:rPr>
          <w:rFonts w:ascii="Times New Roman" w:hAnsi="Times New Roman" w:cs="Times New Roman"/>
          <w:b/>
          <w:bCs/>
          <w:sz w:val="24"/>
          <w:szCs w:val="24"/>
        </w:rPr>
        <w:t>ch</w:t>
      </w:r>
      <w:r w:rsidR="00D13889">
        <w:rPr>
          <w:rFonts w:ascii="Times New Roman" w:hAnsi="Times New Roman" w:cs="Times New Roman"/>
          <w:b/>
          <w:bCs/>
          <w:sz w:val="24"/>
          <w:szCs w:val="24"/>
        </w:rPr>
        <w:t xml:space="preserve"> &amp; Thinking about our own </w:t>
      </w:r>
      <w:proofErr w:type="gramStart"/>
      <w:r w:rsidR="00D13889">
        <w:rPr>
          <w:rFonts w:ascii="Times New Roman" w:hAnsi="Times New Roman" w:cs="Times New Roman"/>
          <w:b/>
          <w:bCs/>
          <w:sz w:val="24"/>
          <w:szCs w:val="24"/>
        </w:rPr>
        <w:t>experiments</w:t>
      </w:r>
      <w:proofErr w:type="gramEnd"/>
    </w:p>
    <w:p w14:paraId="51B85BE7" w14:textId="1049333C"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4- Personality and Socialization 1- Personality Traits</w:t>
      </w:r>
    </w:p>
    <w:p w14:paraId="633F3486" w14:textId="22308F6B"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5- Personality and Socialization 2- Socialization &amp; Genetics</w:t>
      </w:r>
    </w:p>
    <w:p w14:paraId="3BFABFE8" w14:textId="46A3866B"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6- Rational Choice &amp; It’s Critics- Behavioral Political Science</w:t>
      </w:r>
    </w:p>
    <w:p w14:paraId="0A68845A" w14:textId="658B2F4A"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7- Motivated Reasoning and Skepticism</w:t>
      </w:r>
    </w:p>
    <w:p w14:paraId="27A20A3E" w14:textId="5565CDB5"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8- Midterm Review</w:t>
      </w:r>
      <w:r w:rsidR="007270A9" w:rsidRPr="001C0678">
        <w:rPr>
          <w:rFonts w:ascii="Times New Roman" w:hAnsi="Times New Roman" w:cs="Times New Roman"/>
          <w:b/>
          <w:bCs/>
          <w:sz w:val="24"/>
          <w:szCs w:val="24"/>
        </w:rPr>
        <w:t xml:space="preserve">, Exam, </w:t>
      </w:r>
      <w:r w:rsidRPr="001C0678">
        <w:rPr>
          <w:rFonts w:ascii="Times New Roman" w:hAnsi="Times New Roman" w:cs="Times New Roman"/>
          <w:b/>
          <w:bCs/>
          <w:sz w:val="24"/>
          <w:szCs w:val="24"/>
        </w:rPr>
        <w:t>and catchup</w:t>
      </w:r>
    </w:p>
    <w:p w14:paraId="3D916FF9" w14:textId="5B610767"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9- Prejudice, Explicit and Implicit Biases, Bigotry</w:t>
      </w:r>
    </w:p>
    <w:p w14:paraId="3465E185" w14:textId="5ECCE7F0"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10- Emotion in Politics</w:t>
      </w:r>
    </w:p>
    <w:p w14:paraId="75EAD38D" w14:textId="0DBCAA0C"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11- Political Communication &amp; Media</w:t>
      </w:r>
    </w:p>
    <w:p w14:paraId="19D43613" w14:textId="4366FD0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12- Ideology: Ideals and Reality</w:t>
      </w:r>
    </w:p>
    <w:p w14:paraId="61063E20" w14:textId="0D6FAD68"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13- Partisanship, Identity, and Performative Politics</w:t>
      </w:r>
    </w:p>
    <w:p w14:paraId="105C39DD" w14:textId="5B4021A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14- Presentations Week</w:t>
      </w:r>
    </w:p>
    <w:p w14:paraId="465862E1" w14:textId="132B04E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15- Presentations and Review</w:t>
      </w:r>
      <w:r w:rsidR="00A22E40" w:rsidRPr="001C0678">
        <w:rPr>
          <w:rFonts w:ascii="Times New Roman" w:hAnsi="Times New Roman" w:cs="Times New Roman"/>
          <w:b/>
          <w:bCs/>
          <w:sz w:val="24"/>
          <w:szCs w:val="24"/>
        </w:rPr>
        <w:t xml:space="preserve"> for Final</w:t>
      </w:r>
    </w:p>
    <w:p w14:paraId="746852C8" w14:textId="613CB153" w:rsidR="000B603B" w:rsidRPr="001C0678" w:rsidRDefault="000B603B" w:rsidP="009E528B">
      <w:pPr>
        <w:rPr>
          <w:rFonts w:ascii="Times New Roman" w:hAnsi="Times New Roman" w:cs="Times New Roman"/>
          <w:b/>
          <w:bCs/>
          <w:sz w:val="24"/>
          <w:szCs w:val="24"/>
        </w:rPr>
      </w:pPr>
    </w:p>
    <w:p w14:paraId="706BA1EE" w14:textId="6B19F879" w:rsidR="000B603B" w:rsidRPr="001C0678" w:rsidRDefault="000B603B" w:rsidP="009E528B">
      <w:pPr>
        <w:rPr>
          <w:rFonts w:ascii="Times New Roman" w:hAnsi="Times New Roman" w:cs="Times New Roman"/>
          <w:b/>
          <w:bCs/>
          <w:sz w:val="24"/>
          <w:szCs w:val="24"/>
        </w:rPr>
      </w:pPr>
      <w:r w:rsidRPr="001C0678">
        <w:rPr>
          <w:rFonts w:ascii="Times New Roman" w:hAnsi="Times New Roman" w:cs="Times New Roman"/>
          <w:b/>
          <w:bCs/>
          <w:sz w:val="24"/>
          <w:szCs w:val="24"/>
        </w:rPr>
        <w:t>Readings Note-</w:t>
      </w:r>
    </w:p>
    <w:p w14:paraId="5E5E246E" w14:textId="616D1621" w:rsidR="000B603B" w:rsidRPr="001C0678" w:rsidRDefault="000B603B" w:rsidP="009E528B">
      <w:pPr>
        <w:rPr>
          <w:rFonts w:ascii="Times New Roman" w:hAnsi="Times New Roman" w:cs="Times New Roman"/>
          <w:sz w:val="24"/>
          <w:szCs w:val="24"/>
        </w:rPr>
      </w:pPr>
      <w:r w:rsidRPr="001C0678">
        <w:rPr>
          <w:rFonts w:ascii="Times New Roman" w:hAnsi="Times New Roman" w:cs="Times New Roman"/>
          <w:sz w:val="24"/>
          <w:szCs w:val="24"/>
        </w:rPr>
        <w:t>I will ensure that all readings for each week will be uploaded by Friday afternoon the week before</w:t>
      </w:r>
      <w:r w:rsidR="00E55920" w:rsidRPr="001C0678">
        <w:rPr>
          <w:rFonts w:ascii="Times New Roman" w:hAnsi="Times New Roman" w:cs="Times New Roman"/>
          <w:sz w:val="24"/>
          <w:szCs w:val="24"/>
        </w:rPr>
        <w:t xml:space="preserve"> they are to be read. Anything that is included in the </w:t>
      </w:r>
      <w:proofErr w:type="gramStart"/>
      <w:r w:rsidR="00E55920" w:rsidRPr="001C0678">
        <w:rPr>
          <w:rFonts w:ascii="Times New Roman" w:hAnsi="Times New Roman" w:cs="Times New Roman"/>
          <w:sz w:val="24"/>
          <w:szCs w:val="24"/>
        </w:rPr>
        <w:t>lectures</w:t>
      </w:r>
      <w:proofErr w:type="gramEnd"/>
      <w:r w:rsidR="00E55920" w:rsidRPr="001C0678">
        <w:rPr>
          <w:rFonts w:ascii="Times New Roman" w:hAnsi="Times New Roman" w:cs="Times New Roman"/>
          <w:sz w:val="24"/>
          <w:szCs w:val="24"/>
        </w:rPr>
        <w:t xml:space="preserve"> or the readings is eligible to come up on the tests- however- test questions on the readings will be more general and thematic- rather than with a focus on route memorization.</w:t>
      </w:r>
    </w:p>
    <w:p w14:paraId="4D1BAEB1" w14:textId="35F3D6A1" w:rsidR="001C0678" w:rsidRPr="001C0678" w:rsidRDefault="001C0678" w:rsidP="009E528B">
      <w:pPr>
        <w:rPr>
          <w:rFonts w:ascii="Times New Roman" w:hAnsi="Times New Roman" w:cs="Times New Roman"/>
          <w:sz w:val="24"/>
          <w:szCs w:val="24"/>
        </w:rPr>
      </w:pPr>
      <w:r w:rsidRPr="001C0678">
        <w:rPr>
          <w:rFonts w:ascii="Times New Roman" w:hAnsi="Times New Roman" w:cs="Times New Roman"/>
          <w:sz w:val="24"/>
          <w:szCs w:val="24"/>
        </w:rPr>
        <w:t xml:space="preserve">The best way to ensure a good grade in a seminar-style course is to have at least gotten the </w:t>
      </w:r>
      <w:proofErr w:type="spellStart"/>
      <w:r w:rsidRPr="001C0678">
        <w:rPr>
          <w:rFonts w:ascii="Times New Roman" w:hAnsi="Times New Roman" w:cs="Times New Roman"/>
          <w:sz w:val="24"/>
          <w:szCs w:val="24"/>
        </w:rPr>
        <w:t>jist</w:t>
      </w:r>
      <w:proofErr w:type="spellEnd"/>
      <w:r w:rsidRPr="001C0678">
        <w:rPr>
          <w:rFonts w:ascii="Times New Roman" w:hAnsi="Times New Roman" w:cs="Times New Roman"/>
          <w:sz w:val="24"/>
          <w:szCs w:val="24"/>
        </w:rPr>
        <w:t xml:space="preserve"> of the readings and being ready to come to class with questions or thoughts. </w:t>
      </w:r>
    </w:p>
    <w:p w14:paraId="0DBABDFF" w14:textId="77777777" w:rsidR="009E528B" w:rsidRPr="00EE78F2" w:rsidRDefault="009E528B" w:rsidP="009E528B">
      <w:pPr>
        <w:rPr>
          <w:rFonts w:ascii="Times New Roman" w:hAnsi="Times New Roman" w:cs="Times New Roman"/>
        </w:rPr>
      </w:pPr>
    </w:p>
    <w:p w14:paraId="501799C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lastRenderedPageBreak/>
        <w:t xml:space="preserve">COURSE POLICIES </w:t>
      </w:r>
    </w:p>
    <w:p w14:paraId="347365B3" w14:textId="77777777" w:rsidR="009E528B" w:rsidRPr="00EE78F2" w:rsidRDefault="009E528B" w:rsidP="009E528B">
      <w:pPr>
        <w:rPr>
          <w:rFonts w:ascii="Times New Roman" w:hAnsi="Times New Roman" w:cs="Times New Roman"/>
        </w:rPr>
      </w:pPr>
    </w:p>
    <w:p w14:paraId="4A1147E9" w14:textId="0C84F54B" w:rsidR="009E528B" w:rsidRDefault="009E528B" w:rsidP="009E528B">
      <w:pPr>
        <w:rPr>
          <w:rFonts w:ascii="Times New Roman" w:hAnsi="Times New Roman" w:cs="Times New Roman"/>
        </w:rPr>
      </w:pPr>
      <w:r w:rsidRPr="00EE78F2">
        <w:rPr>
          <w:rFonts w:ascii="Times New Roman" w:hAnsi="Times New Roman" w:cs="Times New Roman"/>
        </w:rPr>
        <w:t>Make-</w:t>
      </w:r>
      <w:proofErr w:type="gramStart"/>
      <w:r w:rsidRPr="00EE78F2">
        <w:rPr>
          <w:rFonts w:ascii="Times New Roman" w:hAnsi="Times New Roman" w:cs="Times New Roman"/>
        </w:rPr>
        <w:t>ups</w:t>
      </w:r>
      <w:proofErr w:type="gramEnd"/>
      <w:r w:rsidRPr="00EE78F2">
        <w:rPr>
          <w:rFonts w:ascii="Times New Roman" w:hAnsi="Times New Roman" w:cs="Times New Roman"/>
        </w:rPr>
        <w:t xml:space="preserve"> for major assignments will only be offered in the case of serious need. Students should not assume an extension or make-up opportunity will be granted in all circumstances. Health and personal issues can be valid reasons. Late assignments will be penalized by ten percent for each day they are late.</w:t>
      </w:r>
      <w:r w:rsidR="00A60ADD">
        <w:rPr>
          <w:rFonts w:ascii="Times New Roman" w:hAnsi="Times New Roman" w:cs="Times New Roman"/>
        </w:rPr>
        <w:t xml:space="preserve"> That said, given COVID and other major illnesses, I am flexible, just make sure </w:t>
      </w:r>
      <w:proofErr w:type="gramStart"/>
      <w:r w:rsidR="00A60ADD">
        <w:rPr>
          <w:rFonts w:ascii="Times New Roman" w:hAnsi="Times New Roman" w:cs="Times New Roman"/>
        </w:rPr>
        <w:t>too</w:t>
      </w:r>
      <w:proofErr w:type="gramEnd"/>
      <w:r w:rsidR="00A60ADD">
        <w:rPr>
          <w:rFonts w:ascii="Times New Roman" w:hAnsi="Times New Roman" w:cs="Times New Roman"/>
        </w:rPr>
        <w:t xml:space="preserve"> let me know if your illness is causing you to fall behind. </w:t>
      </w:r>
    </w:p>
    <w:p w14:paraId="17BA4829" w14:textId="606F19B2" w:rsidR="009B4D4F" w:rsidRDefault="009B4D4F" w:rsidP="009E528B">
      <w:pPr>
        <w:rPr>
          <w:rFonts w:ascii="Times New Roman" w:hAnsi="Times New Roman" w:cs="Times New Roman"/>
        </w:rPr>
      </w:pPr>
    </w:p>
    <w:p w14:paraId="2139A279" w14:textId="0DF2AE28" w:rsidR="009B4D4F" w:rsidRDefault="009B4D4F" w:rsidP="009E528B">
      <w:pPr>
        <w:rPr>
          <w:rFonts w:ascii="Times New Roman" w:hAnsi="Times New Roman" w:cs="Times New Roman"/>
        </w:rPr>
      </w:pPr>
      <w:r>
        <w:rPr>
          <w:rFonts w:ascii="Times New Roman" w:hAnsi="Times New Roman" w:cs="Times New Roman"/>
        </w:rPr>
        <w:t xml:space="preserve">Rounding of grades can occur upwards, but not downwards. Upwards grading determinations will be based on </w:t>
      </w:r>
      <w:r w:rsidR="00A60ADD">
        <w:rPr>
          <w:rFonts w:ascii="Times New Roman" w:hAnsi="Times New Roman" w:cs="Times New Roman"/>
        </w:rPr>
        <w:t xml:space="preserve">participation and attendance. </w:t>
      </w:r>
    </w:p>
    <w:p w14:paraId="320FFEF0" w14:textId="2AB3FED4" w:rsidR="00A60ADD" w:rsidRDefault="00A60ADD" w:rsidP="009E528B">
      <w:pPr>
        <w:rPr>
          <w:rFonts w:ascii="Times New Roman" w:hAnsi="Times New Roman" w:cs="Times New Roman"/>
        </w:rPr>
      </w:pPr>
    </w:p>
    <w:p w14:paraId="5643C2FC" w14:textId="70410410" w:rsidR="00A60ADD" w:rsidRPr="00EE78F2" w:rsidRDefault="00A60ADD" w:rsidP="009E528B">
      <w:pPr>
        <w:rPr>
          <w:rFonts w:ascii="Times New Roman" w:hAnsi="Times New Roman" w:cs="Times New Roman"/>
        </w:rPr>
      </w:pPr>
      <w:r>
        <w:rPr>
          <w:rFonts w:ascii="Times New Roman" w:hAnsi="Times New Roman" w:cs="Times New Roman"/>
        </w:rPr>
        <w:t xml:space="preserve">Several extra credit opportunities (Attending talks, watching debates, </w:t>
      </w:r>
      <w:proofErr w:type="spellStart"/>
      <w:r>
        <w:rPr>
          <w:rFonts w:ascii="Times New Roman" w:hAnsi="Times New Roman" w:cs="Times New Roman"/>
        </w:rPr>
        <w:t>etc</w:t>
      </w:r>
      <w:proofErr w:type="spellEnd"/>
      <w:r>
        <w:rPr>
          <w:rFonts w:ascii="Times New Roman" w:hAnsi="Times New Roman" w:cs="Times New Roman"/>
        </w:rPr>
        <w:t>) will occur over the course of the semester. Standard practice is that involvement will award one bonus point on the final calculated grade.</w:t>
      </w:r>
    </w:p>
    <w:p w14:paraId="1400A537"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77CEF436"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SCHOLASTIC DISHONESTY AND ACADEMIC INTEGRITY  </w:t>
      </w:r>
    </w:p>
    <w:p w14:paraId="597BB586" w14:textId="77777777" w:rsidR="009E528B" w:rsidRPr="00EE78F2" w:rsidRDefault="009E528B" w:rsidP="009E528B">
      <w:pPr>
        <w:rPr>
          <w:rFonts w:ascii="Times New Roman" w:hAnsi="Times New Roman" w:cs="Times New Roman"/>
        </w:rPr>
      </w:pPr>
    </w:p>
    <w:p w14:paraId="79EFC3E5" w14:textId="77777777" w:rsidR="009E528B" w:rsidRPr="00EE78F2" w:rsidRDefault="009E528B" w:rsidP="009E528B">
      <w:pPr>
        <w:rPr>
          <w:rFonts w:ascii="Times New Roman" w:hAnsi="Times New Roman" w:cs="Times New Roman"/>
        </w:rPr>
      </w:pPr>
    </w:p>
    <w:p w14:paraId="7E3B2FCF" w14:textId="77777777" w:rsidR="009E528B" w:rsidRDefault="009E528B" w:rsidP="009E528B">
      <w:pPr>
        <w:rPr>
          <w:rFonts w:ascii="Times New Roman" w:hAnsi="Times New Roman" w:cs="Times New Roman"/>
        </w:rPr>
      </w:pPr>
      <w:r w:rsidRPr="00EE78F2">
        <w:rPr>
          <w:rFonts w:ascii="Times New Roman" w:hAnsi="Times New Roman" w:cs="Times New Roman"/>
        </w:rPr>
        <w:t xml:space="preserve">UGA Student Honor Code: "I will be academically honest in all of my academic work and will not tolerate academic dishonesty of others." A Culture of Honesty, the University's </w:t>
      </w:r>
      <w:proofErr w:type="gramStart"/>
      <w:r w:rsidRPr="00EE78F2">
        <w:rPr>
          <w:rFonts w:ascii="Times New Roman" w:hAnsi="Times New Roman" w:cs="Times New Roman"/>
        </w:rPr>
        <w:t>policy</w:t>
      </w:r>
      <w:proofErr w:type="gramEnd"/>
      <w:r w:rsidRPr="00EE78F2">
        <w:rPr>
          <w:rFonts w:ascii="Times New Roman" w:hAnsi="Times New Roman" w:cs="Times New Roman"/>
        </w:rPr>
        <w:t xml:space="preserve"> and procedures for handling cases of suspected dishonesty, can</w:t>
      </w:r>
      <w:r>
        <w:rPr>
          <w:rFonts w:ascii="Times New Roman" w:hAnsi="Times New Roman" w:cs="Times New Roman"/>
        </w:rPr>
        <w:t xml:space="preserve"> be found at </w:t>
      </w:r>
      <w:hyperlink r:id="rId4" w:history="1">
        <w:r w:rsidRPr="00DF0A85">
          <w:rPr>
            <w:rStyle w:val="Hyperlink"/>
            <w:rFonts w:ascii="Times New Roman" w:hAnsi="Times New Roman" w:cs="Times New Roman"/>
          </w:rPr>
          <w:t>www.uga.edu/ovpi</w:t>
        </w:r>
      </w:hyperlink>
      <w:r>
        <w:rPr>
          <w:rFonts w:ascii="Times New Roman" w:hAnsi="Times New Roman" w:cs="Times New Roman"/>
        </w:rPr>
        <w:t xml:space="preserve"> </w:t>
      </w:r>
    </w:p>
    <w:p w14:paraId="3FA60FB6" w14:textId="77777777" w:rsidR="009E528B" w:rsidRDefault="009E528B" w:rsidP="009E528B">
      <w:pPr>
        <w:rPr>
          <w:rFonts w:ascii="Times New Roman" w:hAnsi="Times New Roman" w:cs="Times New Roman"/>
        </w:rPr>
      </w:pPr>
    </w:p>
    <w:p w14:paraId="60B5882A" w14:textId="77777777" w:rsidR="009E528B" w:rsidRPr="00D174FB" w:rsidRDefault="009E528B" w:rsidP="009E528B">
      <w:pPr>
        <w:rPr>
          <w:rFonts w:ascii="Times New Roman" w:hAnsi="Times New Roman" w:cs="Times New Roman"/>
          <w:b/>
        </w:rPr>
      </w:pPr>
      <w:r w:rsidRPr="00D174FB">
        <w:rPr>
          <w:rFonts w:ascii="Times New Roman" w:hAnsi="Times New Roman" w:cs="Times New Roman"/>
          <w:b/>
        </w:rPr>
        <w:t>Plagiarism:</w:t>
      </w:r>
    </w:p>
    <w:p w14:paraId="2F35A54D" w14:textId="77777777" w:rsidR="009E528B" w:rsidRPr="00EE78F2" w:rsidRDefault="009E528B" w:rsidP="009E528B">
      <w:pPr>
        <w:rPr>
          <w:rFonts w:ascii="Times New Roman" w:hAnsi="Times New Roman" w:cs="Times New Roman"/>
        </w:rPr>
      </w:pPr>
      <w:r>
        <w:rPr>
          <w:rFonts w:ascii="Times New Roman" w:hAnsi="Times New Roman" w:cs="Times New Roman"/>
        </w:rPr>
        <w:t xml:space="preserve">Writing and presenting original work in college can be challenging, but this is not an excuse to plagiarize. Any directly taken information, quotations, or work that is not referenced or cited can be counted as plagiarism. Please take </w:t>
      </w:r>
      <w:proofErr w:type="gramStart"/>
      <w:r>
        <w:rPr>
          <w:rFonts w:ascii="Times New Roman" w:hAnsi="Times New Roman" w:cs="Times New Roman"/>
        </w:rPr>
        <w:t>not</w:t>
      </w:r>
      <w:proofErr w:type="gramEnd"/>
      <w:r>
        <w:rPr>
          <w:rFonts w:ascii="Times New Roman" w:hAnsi="Times New Roman" w:cs="Times New Roman"/>
        </w:rPr>
        <w:t xml:space="preserve"> and remember to provide references to any outside materials used in your work or writing. </w:t>
      </w:r>
    </w:p>
    <w:p w14:paraId="38133FF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558A6530"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3958B695" w14:textId="77777777" w:rsidR="009E528B" w:rsidRPr="00D174FB" w:rsidRDefault="009E528B" w:rsidP="009E528B">
      <w:pPr>
        <w:rPr>
          <w:rFonts w:ascii="Times New Roman" w:hAnsi="Times New Roman" w:cs="Times New Roman"/>
          <w:b/>
        </w:rPr>
      </w:pPr>
      <w:r w:rsidRPr="00D174FB">
        <w:rPr>
          <w:rFonts w:ascii="Times New Roman" w:hAnsi="Times New Roman" w:cs="Times New Roman"/>
          <w:b/>
        </w:rPr>
        <w:t>Attendance:</w:t>
      </w:r>
    </w:p>
    <w:p w14:paraId="1B614B4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The student is responsible for all assigned course work and cannot be absolved of this responsibility. When enrolled in a particular course, the student is obligated to do </w:t>
      </w:r>
      <w:proofErr w:type="gramStart"/>
      <w:r w:rsidRPr="00EE78F2">
        <w:rPr>
          <w:rFonts w:ascii="Times New Roman" w:hAnsi="Times New Roman" w:cs="Times New Roman"/>
        </w:rPr>
        <w:t>all of</w:t>
      </w:r>
      <w:proofErr w:type="gramEnd"/>
      <w:r w:rsidRPr="00EE78F2">
        <w:rPr>
          <w:rFonts w:ascii="Times New Roman" w:hAnsi="Times New Roman" w:cs="Times New Roman"/>
        </w:rPr>
        <w:t xml:space="preserve"> the work assigned. Punctual and regular attendance is vital to the discharge of this obligation. Absences, excused or not, do not alter this responsibility. Regulations more restrictive than College guidelines, but not in conflict with it, may be established by the instructor for any course. </w:t>
      </w:r>
    </w:p>
    <w:p w14:paraId="7E925BE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lastRenderedPageBreak/>
        <w:t xml:space="preserve">Instructors are responsible for distributing their individual course attendance guidelines in their syllabi during the first class each term. Absences will be excused for: </w:t>
      </w:r>
    </w:p>
    <w:p w14:paraId="4FDD9193"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documented illnesses, </w:t>
      </w:r>
    </w:p>
    <w:p w14:paraId="0226A5A0"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official representation of the College, </w:t>
      </w:r>
    </w:p>
    <w:p w14:paraId="1FAC89D9"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death of a close relative, </w:t>
      </w:r>
    </w:p>
    <w:p w14:paraId="39310F72"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religious holiday, and </w:t>
      </w:r>
    </w:p>
    <w:p w14:paraId="2A2A4914"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other circumstances beyond the control of the student. </w:t>
      </w:r>
    </w:p>
    <w:p w14:paraId="334254B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Excuses for official representation of the College must be obtained from the official supervising that activity or event. </w:t>
      </w:r>
    </w:p>
    <w:p w14:paraId="12B9B3A6" w14:textId="77777777" w:rsidR="009E528B" w:rsidRPr="00EE78F2" w:rsidRDefault="009E528B" w:rsidP="009E528B">
      <w:pPr>
        <w:rPr>
          <w:rFonts w:ascii="Times New Roman" w:hAnsi="Times New Roman" w:cs="Times New Roman"/>
        </w:rPr>
      </w:pPr>
    </w:p>
    <w:p w14:paraId="792DAAB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Students whose unexcused absences surpass</w:t>
      </w:r>
      <w:r w:rsidRPr="00EE78F2">
        <w:rPr>
          <w:rFonts w:ascii="Times New Roman" w:hAnsi="Times New Roman" w:cs="Times New Roman"/>
          <w:b/>
        </w:rPr>
        <w:t xml:space="preserve"> three</w:t>
      </w:r>
      <w:r w:rsidRPr="00EE78F2">
        <w:rPr>
          <w:rFonts w:ascii="Times New Roman" w:hAnsi="Times New Roman" w:cs="Times New Roman"/>
        </w:rPr>
        <w:t xml:space="preserve"> of the scheduled classes may receive a lowered grade or failure at the instructor's discretion. </w:t>
      </w:r>
    </w:p>
    <w:p w14:paraId="67FC00C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49B6D6B1" w14:textId="77777777" w:rsidR="009E528B" w:rsidRPr="00EE78F2" w:rsidRDefault="009E528B" w:rsidP="009E528B">
      <w:pPr>
        <w:rPr>
          <w:rFonts w:ascii="Times New Roman" w:hAnsi="Times New Roman" w:cs="Times New Roman"/>
        </w:rPr>
      </w:pPr>
    </w:p>
    <w:p w14:paraId="06571C92" w14:textId="77777777" w:rsidR="009E528B" w:rsidRPr="00EE78F2" w:rsidRDefault="009E528B" w:rsidP="009E528B">
      <w:pPr>
        <w:rPr>
          <w:rFonts w:ascii="Times New Roman" w:hAnsi="Times New Roman" w:cs="Times New Roman"/>
        </w:rPr>
      </w:pPr>
    </w:p>
    <w:p w14:paraId="56EFBF77" w14:textId="77777777" w:rsidR="009E528B" w:rsidRPr="00EE78F2" w:rsidRDefault="009E528B" w:rsidP="009E528B">
      <w:pPr>
        <w:rPr>
          <w:rFonts w:ascii="Times New Roman" w:hAnsi="Times New Roman" w:cs="Times New Roman"/>
          <w:b/>
        </w:rPr>
      </w:pPr>
      <w:r w:rsidRPr="00EE78F2">
        <w:rPr>
          <w:rFonts w:ascii="Times New Roman" w:hAnsi="Times New Roman" w:cs="Times New Roman"/>
          <w:b/>
        </w:rPr>
        <w:t xml:space="preserve">Wellness Statement </w:t>
      </w:r>
    </w:p>
    <w:p w14:paraId="46911B6F" w14:textId="77777777" w:rsidR="009E528B" w:rsidRPr="00EE78F2" w:rsidRDefault="009E528B" w:rsidP="009E528B">
      <w:pPr>
        <w:rPr>
          <w:rFonts w:ascii="Times New Roman" w:hAnsi="Times New Roman" w:cs="Times New Roman"/>
        </w:rPr>
      </w:pPr>
    </w:p>
    <w:p w14:paraId="47D65E0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This policy statement was added as a requirement during the Spring 2020 semester. UGA syllabi are expected to include the following statement: Mental Health and Wellness Resources: • 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05E2BB5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UGA has several resources for a student seeking mental health services (https://www.uhs.uga.edu/bewelluga/bewelluga) or crisis support (</w:t>
      </w:r>
      <w:hyperlink r:id="rId5">
        <w:r w:rsidRPr="00EE78F2">
          <w:rPr>
            <w:rFonts w:ascii="Times New Roman" w:hAnsi="Times New Roman" w:cs="Times New Roman"/>
            <w:color w:val="1155CC"/>
            <w:u w:val="single"/>
          </w:rPr>
          <w:t>https://www.uhs.uga.edu/info/emergencies</w:t>
        </w:r>
      </w:hyperlink>
      <w:r w:rsidRPr="00EE78F2">
        <w:rPr>
          <w:rFonts w:ascii="Times New Roman" w:hAnsi="Times New Roman" w:cs="Times New Roman"/>
        </w:rPr>
        <w:t>).</w:t>
      </w:r>
    </w:p>
    <w:p w14:paraId="6639CF4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 If you need help managing stress anxiety, relationships, etc., please visit </w:t>
      </w:r>
      <w:proofErr w:type="spellStart"/>
      <w:r w:rsidRPr="00EE78F2">
        <w:rPr>
          <w:rFonts w:ascii="Times New Roman" w:hAnsi="Times New Roman" w:cs="Times New Roman"/>
        </w:rPr>
        <w:t>BeWellUGA</w:t>
      </w:r>
      <w:proofErr w:type="spellEnd"/>
      <w:r w:rsidRPr="00EE78F2">
        <w:rPr>
          <w:rFonts w:ascii="Times New Roman" w:hAnsi="Times New Roman" w:cs="Times New Roman"/>
        </w:rPr>
        <w:t xml:space="preserve"> (https://www.uhs.uga.edu/bewelluga/bewelluga) for a list of FREE workshops, classes, mentoring, and health coaching led by licensed clinicians and health educators in the University Health Center.</w:t>
      </w:r>
    </w:p>
    <w:p w14:paraId="52D27684"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 Additional resources can be accessed through the UGA App</w:t>
      </w:r>
    </w:p>
    <w:p w14:paraId="6F1992F9"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09B1ED87" w14:textId="2F03B3E0"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217A0FFA" w14:textId="09F21A54" w:rsidR="009E528B" w:rsidRDefault="009E528B" w:rsidP="00D33092">
      <w:pPr>
        <w:pStyle w:val="Default"/>
        <w:rPr>
          <w:rFonts w:ascii="Times New Roman" w:hAnsi="Times New Roman" w:cs="Times New Roman"/>
        </w:rPr>
      </w:pPr>
    </w:p>
    <w:p w14:paraId="27E8CA87" w14:textId="77777777" w:rsidR="009E528B" w:rsidRDefault="009E528B" w:rsidP="00D33092">
      <w:pPr>
        <w:pStyle w:val="Default"/>
        <w:rPr>
          <w:rFonts w:ascii="Times New Roman" w:hAnsi="Times New Roman" w:cs="Times New Roman"/>
        </w:rPr>
      </w:pPr>
    </w:p>
    <w:p w14:paraId="661589B2" w14:textId="635054DE" w:rsidR="00EE454D" w:rsidRDefault="00EE454D" w:rsidP="00D33092">
      <w:pPr>
        <w:pStyle w:val="Default"/>
        <w:rPr>
          <w:rFonts w:ascii="Times New Roman" w:hAnsi="Times New Roman" w:cs="Times New Roman"/>
        </w:rPr>
      </w:pPr>
    </w:p>
    <w:p w14:paraId="1BD4B55F" w14:textId="77777777" w:rsidR="00EE454D" w:rsidRDefault="00EE454D" w:rsidP="00D33092">
      <w:pPr>
        <w:pStyle w:val="Default"/>
        <w:rPr>
          <w:rFonts w:ascii="Times New Roman" w:hAnsi="Times New Roman" w:cs="Times New Roman"/>
        </w:rPr>
      </w:pPr>
    </w:p>
    <w:p w14:paraId="45DA25B3" w14:textId="77777777" w:rsidR="00EE454D" w:rsidRPr="00EE454D" w:rsidRDefault="00EE454D" w:rsidP="00D33092">
      <w:pPr>
        <w:pStyle w:val="Default"/>
        <w:rPr>
          <w:rFonts w:ascii="Times New Roman" w:hAnsi="Times New Roman" w:cs="Times New Roman"/>
        </w:rPr>
      </w:pPr>
    </w:p>
    <w:p w14:paraId="2E41F490" w14:textId="33500830" w:rsidR="00D33092" w:rsidRDefault="00D33092" w:rsidP="00D33092">
      <w:pPr>
        <w:pStyle w:val="Default"/>
        <w:rPr>
          <w:sz w:val="23"/>
          <w:szCs w:val="23"/>
        </w:rPr>
      </w:pPr>
    </w:p>
    <w:p w14:paraId="2056E50B" w14:textId="77777777" w:rsidR="00D33092" w:rsidRDefault="00D33092" w:rsidP="00D33092">
      <w:pPr>
        <w:pStyle w:val="Default"/>
        <w:rPr>
          <w:sz w:val="23"/>
          <w:szCs w:val="23"/>
        </w:rPr>
      </w:pPr>
    </w:p>
    <w:p w14:paraId="0A9F632C" w14:textId="77777777" w:rsidR="00D33092" w:rsidRDefault="00D33092" w:rsidP="00D33092">
      <w:pPr>
        <w:pStyle w:val="Default"/>
        <w:rPr>
          <w:sz w:val="23"/>
          <w:szCs w:val="23"/>
        </w:rPr>
      </w:pPr>
    </w:p>
    <w:p w14:paraId="7CCA9C17" w14:textId="77777777" w:rsidR="00D33092" w:rsidRPr="00D33092" w:rsidRDefault="00D33092" w:rsidP="00D33092">
      <w:pPr>
        <w:spacing w:after="0"/>
        <w:rPr>
          <w:rFonts w:ascii="Times New Roman" w:hAnsi="Times New Roman" w:cs="Times New Roman"/>
          <w:sz w:val="24"/>
          <w:szCs w:val="24"/>
        </w:rPr>
      </w:pPr>
    </w:p>
    <w:sectPr w:rsidR="00D33092" w:rsidRPr="00D3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F6"/>
    <w:rsid w:val="000B603B"/>
    <w:rsid w:val="000B769B"/>
    <w:rsid w:val="001C0678"/>
    <w:rsid w:val="00216AF1"/>
    <w:rsid w:val="002446BA"/>
    <w:rsid w:val="002E7B72"/>
    <w:rsid w:val="003860FC"/>
    <w:rsid w:val="004B3190"/>
    <w:rsid w:val="004F38E9"/>
    <w:rsid w:val="00573BF7"/>
    <w:rsid w:val="005B2299"/>
    <w:rsid w:val="006424B7"/>
    <w:rsid w:val="007270A9"/>
    <w:rsid w:val="008133F6"/>
    <w:rsid w:val="009026D4"/>
    <w:rsid w:val="00976318"/>
    <w:rsid w:val="009B4D4F"/>
    <w:rsid w:val="009E528B"/>
    <w:rsid w:val="00A22E40"/>
    <w:rsid w:val="00A25AEE"/>
    <w:rsid w:val="00A60ADD"/>
    <w:rsid w:val="00A87E42"/>
    <w:rsid w:val="00D13889"/>
    <w:rsid w:val="00D33092"/>
    <w:rsid w:val="00E55920"/>
    <w:rsid w:val="00EE454D"/>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2284"/>
  <w15:chartTrackingRefBased/>
  <w15:docId w15:val="{1B4AD924-14A1-4745-B493-D397E1B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092"/>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E5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hs.uga.edu/info/emergencies" TargetMode="External"/><Relationship Id="rId4" Type="http://schemas.openxmlformats.org/officeDocument/2006/relationships/hyperlink" Target="http://www.uga.edu/ov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gs</dc:creator>
  <cp:keywords/>
  <dc:description/>
  <cp:lastModifiedBy>Edward Keaton Boney</cp:lastModifiedBy>
  <cp:revision>2</cp:revision>
  <dcterms:created xsi:type="dcterms:W3CDTF">2024-01-08T13:13:00Z</dcterms:created>
  <dcterms:modified xsi:type="dcterms:W3CDTF">2024-01-08T13:13:00Z</dcterms:modified>
</cp:coreProperties>
</file>