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41E0" w14:textId="7ED64D4D" w:rsidR="001D5DD3" w:rsidRDefault="0013460B" w:rsidP="00AC4C00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/>
      </w:r>
      <w:r>
        <w:rPr>
          <w:rFonts w:ascii="Georgia" w:hAnsi="Georgia"/>
          <w:sz w:val="18"/>
          <w:szCs w:val="18"/>
        </w:rPr>
        <w:instrText xml:space="preserve"> DATE \@ "MMMM d, yyyy" </w:instrText>
      </w:r>
      <w:r>
        <w:rPr>
          <w:rFonts w:ascii="Georgia" w:hAnsi="Georgia"/>
          <w:sz w:val="18"/>
          <w:szCs w:val="18"/>
        </w:rPr>
        <w:fldChar w:fldCharType="separate"/>
      </w:r>
      <w:r w:rsidR="0008582D">
        <w:rPr>
          <w:rFonts w:ascii="Georgia" w:hAnsi="Georgia"/>
          <w:noProof/>
          <w:sz w:val="18"/>
          <w:szCs w:val="18"/>
        </w:rPr>
        <w:t>July 10, 2023</w:t>
      </w:r>
      <w:r>
        <w:rPr>
          <w:rFonts w:ascii="Georgia" w:hAnsi="Georgia"/>
          <w:sz w:val="18"/>
          <w:szCs w:val="18"/>
        </w:rPr>
        <w:fldChar w:fldCharType="end"/>
      </w:r>
    </w:p>
    <w:p w14:paraId="48D60956" w14:textId="77777777"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14:paraId="563115B6" w14:textId="77777777"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14:paraId="341ACF6B" w14:textId="77777777"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14:paraId="03940FB8" w14:textId="77777777"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14:paraId="622BC322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14:paraId="43E9DF85" w14:textId="77777777" w:rsidR="00DF299F" w:rsidRDefault="00DF299F" w:rsidP="00DF299F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7E30C7EE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14:paraId="3072F4C4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14:paraId="4524CE0E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Line spacing “exactly 14 pt”.</w:t>
      </w:r>
    </w:p>
    <w:p w14:paraId="3001DA89" w14:textId="77777777" w:rsidR="00DF299F" w:rsidRDefault="00DF299F" w:rsidP="00DF299F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14:paraId="52297F61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14:paraId="1D087C44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6993EFE0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6B6666E6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52866F6D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14:paraId="0A6D9BC4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29FD68A6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79A475DA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354A2C53" w14:textId="77777777"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14:paraId="79933701" w14:textId="77777777" w:rsidR="006727C1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14:paraId="1FB20CD0" w14:textId="77777777" w:rsidR="009E0A9E" w:rsidRDefault="009E0A9E" w:rsidP="00DF299F">
      <w:pPr>
        <w:spacing w:line="280" w:lineRule="exact"/>
        <w:rPr>
          <w:rFonts w:ascii="Georgia" w:hAnsi="Georgia"/>
          <w:sz w:val="18"/>
          <w:szCs w:val="18"/>
        </w:rPr>
      </w:pPr>
    </w:p>
    <w:p w14:paraId="0CA24D53" w14:textId="77777777" w:rsidR="009E0A9E" w:rsidRPr="003B2403" w:rsidRDefault="009E0A9E" w:rsidP="00DF299F">
      <w:pPr>
        <w:spacing w:line="280" w:lineRule="exact"/>
        <w:rPr>
          <w:rFonts w:ascii="Georgia" w:hAnsi="Georgia"/>
          <w:sz w:val="18"/>
          <w:szCs w:val="18"/>
        </w:rPr>
      </w:pPr>
    </w:p>
    <w:sectPr w:rsidR="009E0A9E" w:rsidRPr="003B2403" w:rsidSect="00206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A774" w14:textId="77777777" w:rsidR="004D5EC5" w:rsidRDefault="004D5EC5" w:rsidP="00FE0D94">
      <w:r>
        <w:separator/>
      </w:r>
    </w:p>
  </w:endnote>
  <w:endnote w:type="continuationSeparator" w:id="0">
    <w:p w14:paraId="798ED260" w14:textId="77777777" w:rsidR="004D5EC5" w:rsidRDefault="004D5EC5" w:rsidP="00FE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Italic">
    <w:charset w:val="00"/>
    <w:family w:val="auto"/>
    <w:pitch w:val="variable"/>
    <w:sig w:usb0="A100007F" w:usb1="5000405B" w:usb2="00000000" w:usb3="00000000" w:csb0="0000000B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5A5E" w14:textId="77777777" w:rsidR="00C83CE7" w:rsidRDefault="00C83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262A" w14:textId="77777777" w:rsidR="00FE0D94" w:rsidRDefault="00FE0D94" w:rsidP="00CD4435">
    <w:pPr>
      <w:pStyle w:val="BasicParagraph"/>
      <w:jc w:val="center"/>
      <w:rPr>
        <w:rFonts w:ascii="Georgia" w:hAnsi="Georgia" w:cs="ChronicleTextG1-Italic"/>
        <w:i/>
        <w:iCs/>
        <w:sz w:val="16"/>
        <w:szCs w:val="16"/>
      </w:rPr>
    </w:pPr>
  </w:p>
  <w:p w14:paraId="2A150083" w14:textId="77777777" w:rsidR="00E32C34" w:rsidRPr="00CD4435" w:rsidRDefault="00E32C34" w:rsidP="00CD4435">
    <w:pPr>
      <w:pStyle w:val="BasicParagraph"/>
      <w:jc w:val="center"/>
      <w:rPr>
        <w:rFonts w:ascii="Georgia" w:hAnsi="Georgia" w:cs="ChronicleTextG1-Italic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4AC0" w14:textId="77777777" w:rsidR="006727C1" w:rsidRDefault="006727C1" w:rsidP="006727C1">
    <w:pPr>
      <w:pStyle w:val="BasicParagraph"/>
      <w:jc w:val="center"/>
      <w:rPr>
        <w:rFonts w:ascii="Georgia" w:hAnsi="Georgia" w:cs="ChronicleTextG1-Roman"/>
        <w:sz w:val="16"/>
        <w:szCs w:val="16"/>
      </w:rPr>
    </w:pPr>
  </w:p>
  <w:p w14:paraId="05A14FC4" w14:textId="77777777" w:rsidR="006727C1" w:rsidRDefault="006727C1" w:rsidP="00C83CE7">
    <w:pPr>
      <w:pStyle w:val="BasicParagraph"/>
      <w:spacing w:line="220" w:lineRule="exact"/>
      <w:jc w:val="center"/>
      <w:rPr>
        <w:rFonts w:ascii="Georgia" w:hAnsi="Georgia" w:cs="ChronicleTextG1-Roman"/>
        <w:sz w:val="16"/>
        <w:szCs w:val="16"/>
      </w:rPr>
    </w:pPr>
  </w:p>
  <w:p w14:paraId="187DC588" w14:textId="77777777" w:rsidR="006727C1" w:rsidRDefault="00091CAC" w:rsidP="00B92172">
    <w:pPr>
      <w:pStyle w:val="BasicParagraph"/>
      <w:spacing w:line="276" w:lineRule="auto"/>
      <w:jc w:val="center"/>
      <w:rPr>
        <w:rFonts w:ascii="Georgia" w:hAnsi="Georgia" w:cs="ChronicleTextG1-Roman"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2C0FB625" w14:textId="77777777" w:rsidR="006727C1" w:rsidRPr="00CD4435" w:rsidRDefault="006727C1" w:rsidP="00B92172">
    <w:pPr>
      <w:pStyle w:val="BasicParagraph"/>
      <w:spacing w:line="276" w:lineRule="auto"/>
      <w:jc w:val="center"/>
      <w:rPr>
        <w:rFonts w:ascii="Georgia" w:hAnsi="Georgia" w:cs="ChronicleTextG1-Roman"/>
        <w:sz w:val="16"/>
        <w:szCs w:val="16"/>
      </w:rPr>
    </w:pPr>
    <w:r>
      <w:rPr>
        <w:rFonts w:ascii="Georgia" w:hAnsi="Georgia" w:cs="ChronicleTextG1-Roman"/>
        <w:sz w:val="16"/>
        <w:szCs w:val="16"/>
      </w:rPr>
      <w:t>Building, Suite # | Address | City, State ZIP</w:t>
    </w:r>
    <w:r w:rsidR="00091CAC">
      <w:rPr>
        <w:rFonts w:ascii="Georgia" w:hAnsi="Georgia" w:cs="ChronicleTextG1-Roman"/>
        <w:sz w:val="16"/>
        <w:szCs w:val="16"/>
      </w:rPr>
      <w:t xml:space="preserve"> | </w:t>
    </w:r>
    <w:r w:rsidRPr="00CD4435">
      <w:rPr>
        <w:rFonts w:ascii="Georgia" w:hAnsi="Georgia" w:cs="ChronicleTextG1-Roman"/>
        <w:sz w:val="16"/>
        <w:szCs w:val="16"/>
      </w:rPr>
      <w:t>Telephone 706-542-</w:t>
    </w:r>
    <w:r>
      <w:rPr>
        <w:rFonts w:ascii="Georgia" w:hAnsi="Georgia" w:cs="ChronicleTextG1-Roman"/>
        <w:sz w:val="16"/>
        <w:szCs w:val="16"/>
      </w:rPr>
      <w:t xml:space="preserve">0000 | </w:t>
    </w:r>
    <w:r w:rsidRPr="00CD4435">
      <w:rPr>
        <w:rFonts w:ascii="Georgia" w:hAnsi="Georgia" w:cs="ChronicleTextG1-Roman"/>
        <w:sz w:val="16"/>
        <w:szCs w:val="16"/>
      </w:rPr>
      <w:t>Fax 706-542-</w:t>
    </w:r>
    <w:r>
      <w:rPr>
        <w:rFonts w:ascii="Georgia" w:hAnsi="Georgia" w:cs="ChronicleTextG1-Roman"/>
        <w:sz w:val="16"/>
        <w:szCs w:val="16"/>
      </w:rPr>
      <w:t>0000</w:t>
    </w:r>
  </w:p>
  <w:p w14:paraId="71CB64B5" w14:textId="77777777" w:rsidR="006727C1" w:rsidRPr="00091CAC" w:rsidRDefault="006727C1" w:rsidP="00B92172">
    <w:pPr>
      <w:pStyle w:val="Footer"/>
      <w:spacing w:line="276" w:lineRule="auto"/>
      <w:jc w:val="center"/>
      <w:rPr>
        <w:sz w:val="13"/>
        <w:szCs w:val="13"/>
      </w:rPr>
    </w:pPr>
    <w:r w:rsidRPr="00091CAC">
      <w:rPr>
        <w:rFonts w:ascii="Georgia" w:hAnsi="Georgia" w:cs="ChronicleTextG1-Italic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C71E" w14:textId="77777777" w:rsidR="004D5EC5" w:rsidRDefault="004D5EC5" w:rsidP="00FE0D94">
      <w:r>
        <w:separator/>
      </w:r>
    </w:p>
  </w:footnote>
  <w:footnote w:type="continuationSeparator" w:id="0">
    <w:p w14:paraId="078F68F5" w14:textId="77777777" w:rsidR="004D5EC5" w:rsidRDefault="004D5EC5" w:rsidP="00FE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570" w14:textId="77777777" w:rsidR="00C83CE7" w:rsidRDefault="00C83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1213" w14:textId="77777777" w:rsidR="00FE0D94" w:rsidRDefault="00FE0D94" w:rsidP="00FE0D94">
    <w:pPr>
      <w:pStyle w:val="Header"/>
      <w:tabs>
        <w:tab w:val="clear" w:pos="9360"/>
      </w:tabs>
    </w:pPr>
    <w:r>
      <w:tab/>
    </w:r>
  </w:p>
  <w:p w14:paraId="0E2C1302" w14:textId="77777777" w:rsidR="001D5DD3" w:rsidRDefault="001D5DD3" w:rsidP="001D5DD3">
    <w:pPr>
      <w:pStyle w:val="Header"/>
      <w:tabs>
        <w:tab w:val="clear" w:pos="9360"/>
      </w:tabs>
      <w:jc w:val="center"/>
    </w:pPr>
  </w:p>
  <w:p w14:paraId="4BE1FEBB" w14:textId="77777777" w:rsidR="00FE0D94" w:rsidRPr="00FE0D94" w:rsidRDefault="00FE0D94" w:rsidP="00FE0D94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AAAC" w14:textId="77777777" w:rsidR="006727C1" w:rsidRDefault="006727C1" w:rsidP="00B92172">
    <w:pPr>
      <w:pStyle w:val="Header"/>
      <w:jc w:val="center"/>
    </w:pPr>
    <w:r>
      <w:rPr>
        <w:noProof/>
      </w:rPr>
      <w:drawing>
        <wp:inline distT="0" distB="0" distL="0" distR="0" wp14:anchorId="6074F904" wp14:editId="02816A96">
          <wp:extent cx="1177350" cy="120272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350" cy="120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56B2B" w14:textId="77777777" w:rsidR="00B92172" w:rsidRDefault="00B92172" w:rsidP="00B92172">
    <w:pPr>
      <w:pStyle w:val="Header"/>
      <w:jc w:val="center"/>
    </w:pPr>
  </w:p>
  <w:p w14:paraId="59ED2391" w14:textId="38D1DDC5" w:rsidR="006727C1" w:rsidRPr="001D5DD3" w:rsidRDefault="0008582D" w:rsidP="006727C1">
    <w:pPr>
      <w:spacing w:after="86"/>
      <w:jc w:val="center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 xml:space="preserve">School of Public &amp; International </w:t>
    </w:r>
    <w:r>
      <w:rPr>
        <w:rFonts w:ascii="Georgia" w:hAnsi="Georgia"/>
        <w:sz w:val="22"/>
        <w:szCs w:val="22"/>
      </w:rPr>
      <w:t>Affairs</w:t>
    </w:r>
  </w:p>
  <w:p w14:paraId="797A4E6F" w14:textId="77777777" w:rsidR="006727C1" w:rsidRPr="001D5DD3" w:rsidRDefault="006727C1" w:rsidP="006727C1">
    <w:pPr>
      <w:spacing w:after="80"/>
      <w:jc w:val="center"/>
      <w:rPr>
        <w:rFonts w:ascii="Georgia" w:hAnsi="Georgia"/>
        <w:i/>
        <w:iCs/>
        <w:sz w:val="18"/>
        <w:szCs w:val="18"/>
      </w:rPr>
    </w:pPr>
    <w:r>
      <w:rPr>
        <w:rFonts w:ascii="Georgia" w:hAnsi="Georgia"/>
        <w:i/>
        <w:iCs/>
        <w:sz w:val="18"/>
        <w:szCs w:val="18"/>
      </w:rPr>
      <w:t>Department</w:t>
    </w:r>
  </w:p>
  <w:p w14:paraId="641FF394" w14:textId="77777777" w:rsidR="006727C1" w:rsidRDefault="006727C1" w:rsidP="006727C1">
    <w:pPr>
      <w:pStyle w:val="Header"/>
      <w:jc w:val="center"/>
    </w:pPr>
  </w:p>
  <w:p w14:paraId="38D06D53" w14:textId="77777777" w:rsidR="006727C1" w:rsidRPr="006727C1" w:rsidRDefault="006727C1" w:rsidP="006727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13"/>
    <w:rsid w:val="0008582D"/>
    <w:rsid w:val="00091CAC"/>
    <w:rsid w:val="0011314E"/>
    <w:rsid w:val="0013460B"/>
    <w:rsid w:val="0014316F"/>
    <w:rsid w:val="00172E93"/>
    <w:rsid w:val="00176EDA"/>
    <w:rsid w:val="001A2DB6"/>
    <w:rsid w:val="001B74C2"/>
    <w:rsid w:val="001D3D43"/>
    <w:rsid w:val="001D5DD3"/>
    <w:rsid w:val="001D602D"/>
    <w:rsid w:val="0020694A"/>
    <w:rsid w:val="00280F06"/>
    <w:rsid w:val="00291D22"/>
    <w:rsid w:val="00341D13"/>
    <w:rsid w:val="00350585"/>
    <w:rsid w:val="003B2403"/>
    <w:rsid w:val="00471BDC"/>
    <w:rsid w:val="004A182A"/>
    <w:rsid w:val="004D5EC5"/>
    <w:rsid w:val="004F1915"/>
    <w:rsid w:val="005A5823"/>
    <w:rsid w:val="005B4589"/>
    <w:rsid w:val="0060351C"/>
    <w:rsid w:val="006727C1"/>
    <w:rsid w:val="006D0BD8"/>
    <w:rsid w:val="007230EB"/>
    <w:rsid w:val="008347A9"/>
    <w:rsid w:val="009055E4"/>
    <w:rsid w:val="009E0A9E"/>
    <w:rsid w:val="00A937D0"/>
    <w:rsid w:val="00AC1AE4"/>
    <w:rsid w:val="00AC4C00"/>
    <w:rsid w:val="00B41E85"/>
    <w:rsid w:val="00B92172"/>
    <w:rsid w:val="00BA1AA5"/>
    <w:rsid w:val="00C45136"/>
    <w:rsid w:val="00C760EC"/>
    <w:rsid w:val="00C83CE7"/>
    <w:rsid w:val="00CD4435"/>
    <w:rsid w:val="00D45533"/>
    <w:rsid w:val="00DF299F"/>
    <w:rsid w:val="00E21823"/>
    <w:rsid w:val="00E32C34"/>
    <w:rsid w:val="00EA6139"/>
    <w:rsid w:val="00F03FDF"/>
    <w:rsid w:val="00F21B29"/>
    <w:rsid w:val="00F4248E"/>
    <w:rsid w:val="00F7765F"/>
    <w:rsid w:val="00F8394A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4CA00"/>
  <w15:chartTrackingRefBased/>
  <w15:docId w15:val="{3BEF06C5-3074-7141-B250-2C37F85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94"/>
  </w:style>
  <w:style w:type="paragraph" w:styleId="Footer">
    <w:name w:val="footer"/>
    <w:basedOn w:val="Normal"/>
    <w:link w:val="FooterChar"/>
    <w:uiPriority w:val="99"/>
    <w:unhideWhenUsed/>
    <w:rsid w:val="00FE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94"/>
  </w:style>
  <w:style w:type="paragraph" w:customStyle="1" w:styleId="BasicParagraph">
    <w:name w:val="[Basic Paragraph]"/>
    <w:basedOn w:val="Normal"/>
    <w:uiPriority w:val="99"/>
    <w:rsid w:val="00FE0D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41391-B208-1E46-A7BC-F9E5EBA0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Paris Paczkowski</cp:lastModifiedBy>
  <cp:revision>2</cp:revision>
  <cp:lastPrinted>2017-02-03T15:45:00Z</cp:lastPrinted>
  <dcterms:created xsi:type="dcterms:W3CDTF">2023-07-10T18:41:00Z</dcterms:created>
  <dcterms:modified xsi:type="dcterms:W3CDTF">2023-07-10T18:41:00Z</dcterms:modified>
</cp:coreProperties>
</file>