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442" w:rsidRPr="004017D4" w:rsidRDefault="00043AAB" w:rsidP="00043AAB">
      <w:pPr>
        <w:jc w:val="center"/>
        <w:rPr>
          <w:b/>
          <w:sz w:val="24"/>
          <w:szCs w:val="24"/>
        </w:rPr>
      </w:pPr>
      <w:r w:rsidRPr="004017D4">
        <w:rPr>
          <w:b/>
          <w:sz w:val="24"/>
          <w:szCs w:val="24"/>
        </w:rPr>
        <w:t xml:space="preserve">Course </w:t>
      </w:r>
      <w:r w:rsidR="005F7863">
        <w:rPr>
          <w:b/>
          <w:sz w:val="24"/>
          <w:szCs w:val="24"/>
        </w:rPr>
        <w:t>Change Proposal</w:t>
      </w:r>
      <w:r w:rsidRPr="004017D4">
        <w:rPr>
          <w:b/>
          <w:sz w:val="24"/>
          <w:szCs w:val="24"/>
        </w:rPr>
        <w:t xml:space="preserve"> </w:t>
      </w:r>
    </w:p>
    <w:p w:rsidR="00D041BC" w:rsidRDefault="00D041BC" w:rsidP="00D041BC">
      <w:r w:rsidRPr="00D041BC">
        <w:rPr>
          <w:b/>
        </w:rPr>
        <w:t>Instructions:</w:t>
      </w:r>
      <w:r>
        <w:t xml:space="preserve">  Course change proposals are routed and vetted internally before official submission.  This form is for internal review.  After completing this form, you should email it to the following (3) individuals: your department head, undergraduate/graduate coordinator, and your departmental staff (in INTL: Bill Zachmann, in PADP: Melody Herrington, in POLS: Amanda Sandoval).</w:t>
      </w:r>
    </w:p>
    <w:p w:rsidR="00D041BC" w:rsidRDefault="00D041BC" w:rsidP="00D041BC">
      <w:r>
        <w:t xml:space="preserve">Once feedback has been received, the departmental staff contact will initiate the course change proposal in CAPA and separately email this form (including any revisions based on feedback) to SPIA for curriculum review (Paul Welch, John Maltese, and Susan </w:t>
      </w:r>
      <w:proofErr w:type="spellStart"/>
      <w:r>
        <w:t>Haire</w:t>
      </w:r>
      <w:proofErr w:type="spellEnd"/>
      <w:r>
        <w:t xml:space="preserve">).  Pay careful attention to deadlines.  There are only two cycles for proposal review; if you miss a date, approval will be delayed by an entire semester.  If you have a cross listed course or a course with a suffix, the process may require approval by others. You will need to alert Paul Welch and your departmental staff if any of these unusual circumstances apply.  </w:t>
      </w:r>
    </w:p>
    <w:p w:rsidR="00D041BC" w:rsidRDefault="00D041BC" w:rsidP="00D041BC">
      <w:r>
        <w:t xml:space="preserve">CAPA is the online course approval system.  Course proposals cannot be entered into CAPA until they have been internally reviewed (see above).  Once initiated in CAPA by departmental staff, the proposal is routed first to the undergraduate/graduate coordinator and then to the department head.  Once the department head has signed off, the proposal is routed to the SPIA Dean’s office where it is processed by Paul Welch, reviewed by the SPIA Curriculum Committee (chaired by Susan </w:t>
      </w:r>
      <w:proofErr w:type="spellStart"/>
      <w:r>
        <w:t>Haire</w:t>
      </w:r>
      <w:proofErr w:type="spellEnd"/>
      <w:r>
        <w:t>), and then signed off by Associate Dean Maltese or Dean Auer before review by the University Curriculum Committee.</w:t>
      </w:r>
    </w:p>
    <w:p w:rsidR="00D041BC" w:rsidRDefault="00D041BC" w:rsidP="00D041BC">
      <w:r>
        <w:t>Please feel free to contact any of the SPIA curriculum review contacts if you have any questions about this process.</w:t>
      </w:r>
    </w:p>
    <w:p w:rsidR="00D041BC" w:rsidRDefault="00D041BC" w:rsidP="00D041BC">
      <w:r>
        <w:t xml:space="preserve">Proposals must be signed off in CAPA by the department head by </w:t>
      </w:r>
      <w:r w:rsidR="002E4271">
        <w:t>January 10</w:t>
      </w:r>
      <w:r w:rsidR="002E4271" w:rsidRPr="002E4271">
        <w:rPr>
          <w:vertAlign w:val="superscript"/>
        </w:rPr>
        <w:t>th</w:t>
      </w:r>
      <w:r w:rsidR="002E4271">
        <w:t xml:space="preserve"> for any course change to be implemented in the following academic year</w:t>
      </w:r>
      <w:bookmarkStart w:id="0" w:name="_GoBack"/>
      <w:bookmarkEnd w:id="0"/>
      <w:r>
        <w:t>.</w:t>
      </w:r>
    </w:p>
    <w:p w:rsidR="00D041BC" w:rsidRDefault="00D041BC" w:rsidP="00D041BC"/>
    <w:p w:rsidR="00D041BC" w:rsidRDefault="00D041BC" w:rsidP="00D041BC"/>
    <w:p w:rsidR="00D041BC" w:rsidRDefault="00D041BC" w:rsidP="00D041BC"/>
    <w:p w:rsidR="00D041BC" w:rsidRDefault="00D041BC" w:rsidP="00D041BC"/>
    <w:p w:rsidR="00D041BC" w:rsidRDefault="00D041BC" w:rsidP="00D041BC"/>
    <w:p w:rsidR="00D041BC" w:rsidRDefault="00D041BC" w:rsidP="00D041BC"/>
    <w:p w:rsidR="00D041BC" w:rsidRDefault="00D041BC" w:rsidP="00D041BC"/>
    <w:p w:rsidR="00043AAB" w:rsidRPr="00D041BC" w:rsidRDefault="00043AAB" w:rsidP="00D041BC"/>
    <w:p w:rsidR="00D041BC" w:rsidRDefault="00D041BC" w:rsidP="00043AAB">
      <w:pPr>
        <w:rPr>
          <w:b/>
        </w:rPr>
      </w:pPr>
    </w:p>
    <w:p w:rsidR="00D041BC" w:rsidRDefault="00D041BC" w:rsidP="00043AAB">
      <w:pPr>
        <w:rPr>
          <w:b/>
        </w:rPr>
      </w:pPr>
    </w:p>
    <w:p w:rsidR="00043AAB" w:rsidRPr="00043AAB" w:rsidRDefault="005F7863" w:rsidP="00043AAB">
      <w:pPr>
        <w:rPr>
          <w:b/>
        </w:rPr>
      </w:pPr>
      <w:r>
        <w:rPr>
          <w:b/>
        </w:rPr>
        <w:lastRenderedPageBreak/>
        <w:t>Part I</w:t>
      </w:r>
      <w:r w:rsidRPr="00D041BC">
        <w:rPr>
          <w:b/>
        </w:rPr>
        <w:t>:</w:t>
      </w:r>
      <w:r w:rsidR="00043AAB" w:rsidRPr="00D041BC">
        <w:rPr>
          <w:b/>
        </w:rPr>
        <w:t xml:space="preserve"> </w:t>
      </w:r>
      <w:r w:rsidRPr="00D041BC">
        <w:rPr>
          <w:b/>
        </w:rPr>
        <w:t xml:space="preserve">Please </w:t>
      </w:r>
      <w:r w:rsidR="00D66997" w:rsidRPr="00D041BC">
        <w:rPr>
          <w:b/>
        </w:rPr>
        <w:t>identify</w:t>
      </w:r>
      <w:r w:rsidRPr="00D041BC">
        <w:rPr>
          <w:b/>
        </w:rPr>
        <w:t xml:space="preserve"> the course to be revised by course prefix and number</w:t>
      </w:r>
    </w:p>
    <w:p w:rsidR="005F7863" w:rsidRDefault="003776A3" w:rsidP="003776A3">
      <w:pPr>
        <w:pStyle w:val="ListParagraph"/>
        <w:numPr>
          <w:ilvl w:val="0"/>
          <w:numId w:val="2"/>
        </w:numPr>
      </w:pPr>
      <w:r w:rsidRPr="003776A3">
        <w:t>Course Prefix &amp; Number (for example, POLS 4740)</w:t>
      </w:r>
    </w:p>
    <w:p w:rsidR="003776A3" w:rsidRDefault="00FD06EB" w:rsidP="003776A3">
      <w:pPr>
        <w:pStyle w:val="ListParagraph"/>
      </w:pPr>
      <w:r>
        <w:rPr>
          <w:noProof/>
        </w:rPr>
        <mc:AlternateContent>
          <mc:Choice Requires="wps">
            <w:drawing>
              <wp:anchor distT="0" distB="0" distL="114300" distR="114300" simplePos="0" relativeHeight="251659264" behindDoc="0" locked="0" layoutInCell="1" allowOverlap="1" wp14:anchorId="60FBCBB9" wp14:editId="36C35A37">
                <wp:simplePos x="0" y="0"/>
                <wp:positionH relativeFrom="column">
                  <wp:posOffset>532765</wp:posOffset>
                </wp:positionH>
                <wp:positionV relativeFrom="paragraph">
                  <wp:posOffset>42545</wp:posOffset>
                </wp:positionV>
                <wp:extent cx="1990725" cy="314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14325"/>
                        </a:xfrm>
                        <a:prstGeom prst="rect">
                          <a:avLst/>
                        </a:prstGeom>
                        <a:solidFill>
                          <a:srgbClr val="FFFFFF"/>
                        </a:solidFill>
                        <a:ln w="9525">
                          <a:solidFill>
                            <a:srgbClr val="000000"/>
                          </a:solidFill>
                          <a:miter lim="800000"/>
                          <a:headEnd/>
                          <a:tailEnd/>
                        </a:ln>
                      </wps:spPr>
                      <wps:txbx>
                        <w:txbxContent>
                          <w:p w:rsidR="003776A3" w:rsidRDefault="003776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BCBB9" id="_x0000_t202" coordsize="21600,21600" o:spt="202" path="m,l,21600r21600,l21600,xe">
                <v:stroke joinstyle="miter"/>
                <v:path gradientshapeok="t" o:connecttype="rect"/>
              </v:shapetype>
              <v:shape id="Text Box 2" o:spid="_x0000_s1026" type="#_x0000_t202" style="position:absolute;left:0;text-align:left;margin-left:41.95pt;margin-top:3.35pt;width:156.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">
                <v:textbox>
                  <w:txbxContent>
                    <w:p w:rsidR="003776A3" w:rsidRDefault="003776A3"/>
                  </w:txbxContent>
                </v:textbox>
              </v:shape>
            </w:pict>
          </mc:Fallback>
        </mc:AlternateContent>
      </w:r>
    </w:p>
    <w:p w:rsidR="003776A3" w:rsidRDefault="003776A3" w:rsidP="003776A3">
      <w:pPr>
        <w:pStyle w:val="ListParagraph"/>
      </w:pPr>
    </w:p>
    <w:p w:rsidR="00FD06EB" w:rsidRDefault="00FD06EB" w:rsidP="003776A3">
      <w:pPr>
        <w:pStyle w:val="ListParagraph"/>
      </w:pPr>
    </w:p>
    <w:p w:rsidR="003776A3" w:rsidRDefault="005F7863" w:rsidP="003776A3">
      <w:pPr>
        <w:pStyle w:val="ListParagraph"/>
        <w:numPr>
          <w:ilvl w:val="0"/>
          <w:numId w:val="2"/>
        </w:numPr>
      </w:pPr>
      <w:r>
        <w:t xml:space="preserve">If cross-listed with a non-SPIA department, please indicate here: </w:t>
      </w:r>
    </w:p>
    <w:p w:rsidR="003776A3" w:rsidRDefault="00FD06EB" w:rsidP="003776A3">
      <w:pPr>
        <w:pStyle w:val="ListParagraph"/>
      </w:pPr>
      <w:r>
        <w:rPr>
          <w:noProof/>
        </w:rPr>
        <mc:AlternateContent>
          <mc:Choice Requires="wps">
            <w:drawing>
              <wp:anchor distT="0" distB="0" distL="114300" distR="114300" simplePos="0" relativeHeight="251661312" behindDoc="0" locked="0" layoutInCell="1" allowOverlap="1" wp14:anchorId="58D16C16" wp14:editId="752C7DDA">
                <wp:simplePos x="0" y="0"/>
                <wp:positionH relativeFrom="column">
                  <wp:posOffset>533400</wp:posOffset>
                </wp:positionH>
                <wp:positionV relativeFrom="paragraph">
                  <wp:posOffset>35560</wp:posOffset>
                </wp:positionV>
                <wp:extent cx="2038350" cy="3143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14325"/>
                        </a:xfrm>
                        <a:prstGeom prst="rect">
                          <a:avLst/>
                        </a:prstGeom>
                        <a:solidFill>
                          <a:srgbClr val="FFFFFF"/>
                        </a:solidFill>
                        <a:ln w="9525">
                          <a:solidFill>
                            <a:srgbClr val="000000"/>
                          </a:solidFill>
                          <a:miter lim="800000"/>
                          <a:headEnd/>
                          <a:tailEnd/>
                        </a:ln>
                      </wps:spPr>
                      <wps:txbx>
                        <w:txbxContent>
                          <w:p w:rsidR="00FD06EB" w:rsidRDefault="00FD06EB" w:rsidP="00FD06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16C16" id="_x0000_s1027" type="#_x0000_t202" style="position:absolute;left:0;text-align:left;margin-left:42pt;margin-top:2.8pt;width:160.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">
                <v:textbox>
                  <w:txbxContent>
                    <w:p w:rsidR="00FD06EB" w:rsidRDefault="00FD06EB" w:rsidP="00FD06EB"/>
                  </w:txbxContent>
                </v:textbox>
              </v:shape>
            </w:pict>
          </mc:Fallback>
        </mc:AlternateContent>
      </w:r>
    </w:p>
    <w:p w:rsidR="00FD06EB" w:rsidRDefault="00FD06EB" w:rsidP="003776A3">
      <w:pPr>
        <w:pStyle w:val="ListParagraph"/>
      </w:pPr>
    </w:p>
    <w:p w:rsidR="00FD06EB" w:rsidRDefault="00FD06EB" w:rsidP="003776A3">
      <w:pPr>
        <w:pStyle w:val="ListParagraph"/>
      </w:pPr>
    </w:p>
    <w:p w:rsidR="003776A3" w:rsidRDefault="003776A3" w:rsidP="003776A3">
      <w:pPr>
        <w:pStyle w:val="ListParagraph"/>
        <w:numPr>
          <w:ilvl w:val="0"/>
          <w:numId w:val="2"/>
        </w:numPr>
      </w:pPr>
      <w:r>
        <w:t xml:space="preserve"> Do any of the following apply to the course?</w:t>
      </w:r>
    </w:p>
    <w:p w:rsidR="003776A3" w:rsidRDefault="006C3929" w:rsidP="003776A3">
      <w:pPr>
        <w:pStyle w:val="ListParagraph"/>
      </w:pPr>
      <w:r>
        <w:rPr>
          <w:noProof/>
        </w:rPr>
        <mc:AlternateContent>
          <mc:Choice Requires="wps">
            <w:drawing>
              <wp:anchor distT="0" distB="0" distL="114300" distR="114300" simplePos="0" relativeHeight="251663360" behindDoc="0" locked="0" layoutInCell="1" allowOverlap="1" wp14:anchorId="1DB59CD5" wp14:editId="5B4E696D">
                <wp:simplePos x="0" y="0"/>
                <wp:positionH relativeFrom="column">
                  <wp:posOffset>1285875</wp:posOffset>
                </wp:positionH>
                <wp:positionV relativeFrom="paragraph">
                  <wp:posOffset>255270</wp:posOffset>
                </wp:positionV>
                <wp:extent cx="304800" cy="314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4325"/>
                        </a:xfrm>
                        <a:prstGeom prst="rect">
                          <a:avLst/>
                        </a:prstGeom>
                        <a:solidFill>
                          <a:srgbClr val="FFFFFF"/>
                        </a:solidFill>
                        <a:ln w="9525">
                          <a:solidFill>
                            <a:srgbClr val="000000"/>
                          </a:solidFill>
                          <a:miter lim="800000"/>
                          <a:headEnd/>
                          <a:tailEnd/>
                        </a:ln>
                      </wps:spPr>
                      <wps:txbx>
                        <w:txbxContent>
                          <w:p w:rsidR="006C3929" w:rsidRDefault="006C3929" w:rsidP="006C39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59CD5" id="_x0000_s1028" type="#_x0000_t202" style="position:absolute;left:0;text-align:left;margin-left:101.25pt;margin-top:20.1pt;width:24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">
                <v:textbox>
                  <w:txbxContent>
                    <w:p w:rsidR="006C3929" w:rsidRDefault="006C3929" w:rsidP="006C3929"/>
                  </w:txbxContent>
                </v:textbox>
              </v:shape>
            </w:pict>
          </mc:Fallback>
        </mc:AlternateContent>
      </w:r>
    </w:p>
    <w:p w:rsidR="00FD06EB" w:rsidRDefault="006C3929" w:rsidP="00FD06EB">
      <w:pPr>
        <w:spacing w:line="480" w:lineRule="auto"/>
        <w:ind w:firstLine="720"/>
      </w:pPr>
      <w:r>
        <w:rPr>
          <w:noProof/>
        </w:rPr>
        <mc:AlternateContent>
          <mc:Choice Requires="wps">
            <w:drawing>
              <wp:anchor distT="0" distB="0" distL="114300" distR="114300" simplePos="0" relativeHeight="251665408" behindDoc="0" locked="0" layoutInCell="1" allowOverlap="1" wp14:anchorId="3C6FC0CA" wp14:editId="2643C7D9">
                <wp:simplePos x="0" y="0"/>
                <wp:positionH relativeFrom="column">
                  <wp:posOffset>1638300</wp:posOffset>
                </wp:positionH>
                <wp:positionV relativeFrom="paragraph">
                  <wp:posOffset>398780</wp:posOffset>
                </wp:positionV>
                <wp:extent cx="304800" cy="3143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4325"/>
                        </a:xfrm>
                        <a:prstGeom prst="rect">
                          <a:avLst/>
                        </a:prstGeom>
                        <a:solidFill>
                          <a:srgbClr val="FFFFFF"/>
                        </a:solidFill>
                        <a:ln w="9525">
                          <a:solidFill>
                            <a:srgbClr val="000000"/>
                          </a:solidFill>
                          <a:miter lim="800000"/>
                          <a:headEnd/>
                          <a:tailEnd/>
                        </a:ln>
                      </wps:spPr>
                      <wps:txbx>
                        <w:txbxContent>
                          <w:p w:rsidR="006C3929" w:rsidRDefault="006C3929" w:rsidP="006C39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FC0CA" id="Text Box 3" o:spid="_x0000_s1029" type="#_x0000_t202" style="position:absolute;left:0;text-align:left;margin-left:129pt;margin-top:31.4pt;width:24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">
                <v:textbox>
                  <w:txbxContent>
                    <w:p w:rsidR="006C3929" w:rsidRDefault="006C3929" w:rsidP="006C3929"/>
                  </w:txbxContent>
                </v:textbox>
              </v:shape>
            </w:pict>
          </mc:Fallback>
        </mc:AlternateContent>
      </w:r>
      <w:r w:rsidR="003776A3">
        <w:t>Honors (H)?</w:t>
      </w:r>
      <w:r w:rsidRPr="006C3929">
        <w:rPr>
          <w:noProof/>
        </w:rPr>
        <w:t xml:space="preserve"> </w:t>
      </w:r>
    </w:p>
    <w:p w:rsidR="00FD06EB" w:rsidRDefault="006C3929" w:rsidP="00FD06EB">
      <w:pPr>
        <w:spacing w:line="480" w:lineRule="auto"/>
        <w:ind w:firstLine="720"/>
      </w:pPr>
      <w:r>
        <w:rPr>
          <w:noProof/>
        </w:rPr>
        <mc:AlternateContent>
          <mc:Choice Requires="wps">
            <w:drawing>
              <wp:anchor distT="0" distB="0" distL="114300" distR="114300" simplePos="0" relativeHeight="251667456" behindDoc="0" locked="0" layoutInCell="1" allowOverlap="1" wp14:anchorId="6717BD50" wp14:editId="14C68C58">
                <wp:simplePos x="0" y="0"/>
                <wp:positionH relativeFrom="column">
                  <wp:posOffset>2143125</wp:posOffset>
                </wp:positionH>
                <wp:positionV relativeFrom="paragraph">
                  <wp:posOffset>397510</wp:posOffset>
                </wp:positionV>
                <wp:extent cx="304800" cy="3143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4325"/>
                        </a:xfrm>
                        <a:prstGeom prst="rect">
                          <a:avLst/>
                        </a:prstGeom>
                        <a:solidFill>
                          <a:srgbClr val="FFFFFF"/>
                        </a:solidFill>
                        <a:ln w="9525">
                          <a:solidFill>
                            <a:srgbClr val="000000"/>
                          </a:solidFill>
                          <a:miter lim="800000"/>
                          <a:headEnd/>
                          <a:tailEnd/>
                        </a:ln>
                      </wps:spPr>
                      <wps:txbx>
                        <w:txbxContent>
                          <w:p w:rsidR="006C3929" w:rsidRDefault="006C3929" w:rsidP="006C39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7BD50" id="Text Box 4" o:spid="_x0000_s1030" type="#_x0000_t202" style="position:absolute;left:0;text-align:left;margin-left:168.75pt;margin-top:31.3pt;width:24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">
                <v:textbox>
                  <w:txbxContent>
                    <w:p w:rsidR="006C3929" w:rsidRDefault="006C3929" w:rsidP="006C3929"/>
                  </w:txbxContent>
                </v:textbox>
              </v:shape>
            </w:pict>
          </mc:Fallback>
        </mc:AlternateContent>
      </w:r>
      <w:r w:rsidR="003776A3">
        <w:t>Online course (E)?</w:t>
      </w:r>
      <w:r w:rsidRPr="006C3929">
        <w:rPr>
          <w:noProof/>
        </w:rPr>
        <w:t xml:space="preserve"> </w:t>
      </w:r>
    </w:p>
    <w:p w:rsidR="00FD06EB" w:rsidRDefault="006C3929" w:rsidP="00FD06EB">
      <w:pPr>
        <w:spacing w:line="480" w:lineRule="auto"/>
        <w:ind w:firstLine="720"/>
      </w:pPr>
      <w:r>
        <w:rPr>
          <w:noProof/>
        </w:rPr>
        <mc:AlternateContent>
          <mc:Choice Requires="wps">
            <w:drawing>
              <wp:anchor distT="0" distB="0" distL="114300" distR="114300" simplePos="0" relativeHeight="251669504" behindDoc="0" locked="0" layoutInCell="1" allowOverlap="1" wp14:anchorId="5CA7BA67" wp14:editId="29A6F303">
                <wp:simplePos x="0" y="0"/>
                <wp:positionH relativeFrom="column">
                  <wp:posOffset>2876550</wp:posOffset>
                </wp:positionH>
                <wp:positionV relativeFrom="paragraph">
                  <wp:posOffset>396240</wp:posOffset>
                </wp:positionV>
                <wp:extent cx="304800" cy="3143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4325"/>
                        </a:xfrm>
                        <a:prstGeom prst="rect">
                          <a:avLst/>
                        </a:prstGeom>
                        <a:solidFill>
                          <a:srgbClr val="FFFFFF"/>
                        </a:solidFill>
                        <a:ln w="9525">
                          <a:solidFill>
                            <a:srgbClr val="000000"/>
                          </a:solidFill>
                          <a:miter lim="800000"/>
                          <a:headEnd/>
                          <a:tailEnd/>
                        </a:ln>
                      </wps:spPr>
                      <wps:txbx>
                        <w:txbxContent>
                          <w:p w:rsidR="006C3929" w:rsidRDefault="006C3929" w:rsidP="006C39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7BA67" id="Text Box 5" o:spid="_x0000_s1031" type="#_x0000_t202" style="position:absolute;left:0;text-align:left;margin-left:226.5pt;margin-top:31.2pt;width:24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">
                <v:textbox>
                  <w:txbxContent>
                    <w:p w:rsidR="006C3929" w:rsidRDefault="006C3929" w:rsidP="006C3929"/>
                  </w:txbxContent>
                </v:textbox>
              </v:shape>
            </w:pict>
          </mc:Fallback>
        </mc:AlternateContent>
      </w:r>
      <w:r w:rsidR="003776A3">
        <w:t>Service learning course (S)?</w:t>
      </w:r>
      <w:r w:rsidRPr="006C3929">
        <w:rPr>
          <w:noProof/>
        </w:rPr>
        <w:t xml:space="preserve"> </w:t>
      </w:r>
    </w:p>
    <w:p w:rsidR="00043AAB" w:rsidRDefault="003776A3" w:rsidP="00FD06EB">
      <w:pPr>
        <w:spacing w:line="480" w:lineRule="auto"/>
        <w:ind w:firstLine="720"/>
      </w:pPr>
      <w:r>
        <w:t>Experiential learning requirement? (ELR)</w:t>
      </w:r>
    </w:p>
    <w:p w:rsidR="00043AAB" w:rsidRDefault="006C3929" w:rsidP="00043AAB">
      <w:pPr>
        <w:rPr>
          <w:b/>
        </w:rPr>
      </w:pPr>
      <w:r>
        <w:rPr>
          <w:noProof/>
        </w:rPr>
        <mc:AlternateContent>
          <mc:Choice Requires="wps">
            <w:drawing>
              <wp:anchor distT="0" distB="0" distL="114300" distR="114300" simplePos="0" relativeHeight="251671552" behindDoc="0" locked="0" layoutInCell="1" allowOverlap="1" wp14:anchorId="26AC45FA" wp14:editId="3A054B8E">
                <wp:simplePos x="0" y="0"/>
                <wp:positionH relativeFrom="column">
                  <wp:posOffset>228600</wp:posOffset>
                </wp:positionH>
                <wp:positionV relativeFrom="paragraph">
                  <wp:posOffset>297815</wp:posOffset>
                </wp:positionV>
                <wp:extent cx="5695950" cy="42291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229100"/>
                        </a:xfrm>
                        <a:prstGeom prst="rect">
                          <a:avLst/>
                        </a:prstGeom>
                        <a:solidFill>
                          <a:srgbClr val="FFFFFF"/>
                        </a:solidFill>
                        <a:ln w="9525">
                          <a:solidFill>
                            <a:srgbClr val="000000"/>
                          </a:solidFill>
                          <a:miter lim="800000"/>
                          <a:headEnd/>
                          <a:tailEnd/>
                        </a:ln>
                      </wps:spPr>
                      <wps:txbx>
                        <w:txbxContent>
                          <w:p w:rsidR="006C3929" w:rsidRDefault="006C3929" w:rsidP="006C39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C45FA" id="_x0000_s1032" type="#_x0000_t202" style="position:absolute;margin-left:18pt;margin-top:23.45pt;width:448.5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">
                <v:textbox>
                  <w:txbxContent>
                    <w:p w:rsidR="006C3929" w:rsidRDefault="006C3929" w:rsidP="006C3929"/>
                  </w:txbxContent>
                </v:textbox>
              </v:shape>
            </w:pict>
          </mc:Fallback>
        </mc:AlternateContent>
      </w:r>
      <w:r w:rsidR="005F7863">
        <w:rPr>
          <w:b/>
        </w:rPr>
        <w:t xml:space="preserve">Part II: Please describe the proposal change to this </w:t>
      </w:r>
      <w:r w:rsidR="00D66997">
        <w:rPr>
          <w:b/>
        </w:rPr>
        <w:t>course</w:t>
      </w:r>
    </w:p>
    <w:p w:rsidR="005F7863" w:rsidRDefault="005F7863" w:rsidP="00043AAB">
      <w:pPr>
        <w:rPr>
          <w:b/>
        </w:rPr>
      </w:pPr>
    </w:p>
    <w:p w:rsidR="00043AAB" w:rsidRDefault="00043AAB" w:rsidP="00043AAB">
      <w:pPr>
        <w:rPr>
          <w:b/>
        </w:rPr>
      </w:pPr>
    </w:p>
    <w:p w:rsidR="00043AAB" w:rsidRDefault="00043AAB" w:rsidP="00043AAB">
      <w:pPr>
        <w:rPr>
          <w:b/>
        </w:rPr>
      </w:pPr>
    </w:p>
    <w:p w:rsidR="00043AAB" w:rsidRDefault="00043AAB" w:rsidP="00043AAB">
      <w:pPr>
        <w:rPr>
          <w:b/>
        </w:rPr>
      </w:pPr>
    </w:p>
    <w:p w:rsidR="00043AAB" w:rsidRDefault="00043AAB" w:rsidP="00043AAB">
      <w:pPr>
        <w:rPr>
          <w:b/>
        </w:rPr>
      </w:pPr>
    </w:p>
    <w:p w:rsidR="00043AAB" w:rsidRDefault="00043AAB" w:rsidP="00043AAB">
      <w:pPr>
        <w:rPr>
          <w:b/>
        </w:rPr>
      </w:pPr>
    </w:p>
    <w:p w:rsidR="00043AAB" w:rsidRDefault="00043AAB" w:rsidP="00043AAB">
      <w:pPr>
        <w:rPr>
          <w:b/>
        </w:rPr>
      </w:pPr>
    </w:p>
    <w:p w:rsidR="00043AAB" w:rsidRDefault="00043AAB" w:rsidP="00043AAB">
      <w:pPr>
        <w:rPr>
          <w:b/>
        </w:rPr>
      </w:pPr>
    </w:p>
    <w:p w:rsidR="00043AAB" w:rsidRDefault="00043AAB" w:rsidP="00043AAB">
      <w:pPr>
        <w:rPr>
          <w:b/>
        </w:rPr>
      </w:pPr>
    </w:p>
    <w:p w:rsidR="00043AAB" w:rsidRDefault="00043AAB" w:rsidP="00043AAB">
      <w:pPr>
        <w:rPr>
          <w:b/>
        </w:rPr>
      </w:pPr>
    </w:p>
    <w:p w:rsidR="006C3929" w:rsidRDefault="006C3929" w:rsidP="00043AAB">
      <w:pPr>
        <w:rPr>
          <w:b/>
        </w:rPr>
      </w:pPr>
    </w:p>
    <w:p w:rsidR="00043AAB" w:rsidRPr="00043AAB" w:rsidRDefault="0022142E" w:rsidP="00043AAB">
      <w:pPr>
        <w:rPr>
          <w:b/>
        </w:rPr>
      </w:pPr>
      <w:r>
        <w:rPr>
          <w:b/>
        </w:rPr>
        <w:lastRenderedPageBreak/>
        <w:t xml:space="preserve">Part II: If possible, </w:t>
      </w:r>
      <w:r w:rsidR="001259C0">
        <w:rPr>
          <w:b/>
        </w:rPr>
        <w:t>in</w:t>
      </w:r>
      <w:r>
        <w:rPr>
          <w:b/>
        </w:rPr>
        <w:t xml:space="preserve"> narrative form please offer a </w:t>
      </w:r>
      <w:r w:rsidR="00626F2E">
        <w:rPr>
          <w:b/>
        </w:rPr>
        <w:t>brief rationale to this change</w:t>
      </w:r>
    </w:p>
    <w:p w:rsidR="00043AAB" w:rsidRDefault="006C3929" w:rsidP="00043AAB">
      <w:pPr>
        <w:rPr>
          <w:b/>
        </w:rPr>
      </w:pPr>
      <w:r>
        <w:rPr>
          <w:noProof/>
        </w:rPr>
        <mc:AlternateContent>
          <mc:Choice Requires="wps">
            <w:drawing>
              <wp:anchor distT="0" distB="0" distL="114300" distR="114300" simplePos="0" relativeHeight="251673600" behindDoc="0" locked="0" layoutInCell="1" allowOverlap="1" wp14:anchorId="1C0D0793" wp14:editId="3AE8619A">
                <wp:simplePos x="0" y="0"/>
                <wp:positionH relativeFrom="column">
                  <wp:posOffset>142875</wp:posOffset>
                </wp:positionH>
                <wp:positionV relativeFrom="paragraph">
                  <wp:posOffset>48260</wp:posOffset>
                </wp:positionV>
                <wp:extent cx="5695950" cy="42291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229100"/>
                        </a:xfrm>
                        <a:prstGeom prst="rect">
                          <a:avLst/>
                        </a:prstGeom>
                        <a:solidFill>
                          <a:srgbClr val="FFFFFF"/>
                        </a:solidFill>
                        <a:ln w="9525">
                          <a:solidFill>
                            <a:srgbClr val="000000"/>
                          </a:solidFill>
                          <a:miter lim="800000"/>
                          <a:headEnd/>
                          <a:tailEnd/>
                        </a:ln>
                      </wps:spPr>
                      <wps:txbx>
                        <w:txbxContent>
                          <w:p w:rsidR="006C3929" w:rsidRDefault="006C3929" w:rsidP="006C39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D0793" id="_x0000_s1033" type="#_x0000_t202" style="position:absolute;margin-left:11.25pt;margin-top:3.8pt;width:448.5pt;height:3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">
                <v:textbox>
                  <w:txbxContent>
                    <w:p w:rsidR="006C3929" w:rsidRDefault="006C3929" w:rsidP="006C3929"/>
                  </w:txbxContent>
                </v:textbox>
              </v:shape>
            </w:pict>
          </mc:Fallback>
        </mc:AlternateContent>
      </w:r>
    </w:p>
    <w:p w:rsidR="00043AAB" w:rsidRPr="00043AAB" w:rsidRDefault="00043AAB" w:rsidP="00043AAB">
      <w:pPr>
        <w:rPr>
          <w:b/>
        </w:rPr>
      </w:pPr>
    </w:p>
    <w:sectPr w:rsidR="00043AAB" w:rsidRPr="00043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590B"/>
    <w:multiLevelType w:val="hybridMultilevel"/>
    <w:tmpl w:val="CDF84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543294"/>
    <w:multiLevelType w:val="hybridMultilevel"/>
    <w:tmpl w:val="162872FE"/>
    <w:lvl w:ilvl="0" w:tplc="065444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E0szQ0MzM1MjYwNjBU0lEKTi0uzszPAykwqgUABqLOHSwAAAA="/>
  </w:docVars>
  <w:rsids>
    <w:rsidRoot w:val="00043AAB"/>
    <w:rsid w:val="00043AAB"/>
    <w:rsid w:val="001259C0"/>
    <w:rsid w:val="0022142E"/>
    <w:rsid w:val="002E4271"/>
    <w:rsid w:val="003776A3"/>
    <w:rsid w:val="004017D4"/>
    <w:rsid w:val="005F7863"/>
    <w:rsid w:val="00626F2E"/>
    <w:rsid w:val="006C3929"/>
    <w:rsid w:val="00710442"/>
    <w:rsid w:val="00D041BC"/>
    <w:rsid w:val="00D66997"/>
    <w:rsid w:val="00FD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A7133"/>
  <w15:docId w15:val="{70034E0C-8718-4F9A-A59E-822EBE55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AAB"/>
    <w:pPr>
      <w:ind w:left="720"/>
      <w:contextualSpacing/>
    </w:pPr>
  </w:style>
  <w:style w:type="paragraph" w:styleId="BalloonText">
    <w:name w:val="Balloon Text"/>
    <w:basedOn w:val="Normal"/>
    <w:link w:val="BalloonTextChar"/>
    <w:uiPriority w:val="99"/>
    <w:semiHidden/>
    <w:unhideWhenUsed/>
    <w:rsid w:val="00377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6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895D8-9090-4A3B-906C-F2D0FE31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Mallary Veale</dc:creator>
  <cp:lastModifiedBy>Paul D. Welch Jr.</cp:lastModifiedBy>
  <cp:revision>5</cp:revision>
  <dcterms:created xsi:type="dcterms:W3CDTF">2018-10-26T19:09:00Z</dcterms:created>
  <dcterms:modified xsi:type="dcterms:W3CDTF">2019-08-12T19:03:00Z</dcterms:modified>
</cp:coreProperties>
</file>