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2846F" w14:textId="7A804B1B" w:rsidR="00D50309" w:rsidRPr="0069328C" w:rsidRDefault="00D50309" w:rsidP="00D50309">
      <w:pPr>
        <w:rPr>
          <w:rFonts w:ascii="Times New Roman" w:hAnsi="Times New Roman" w:cs="Times New Roman"/>
        </w:rPr>
      </w:pPr>
      <w:r w:rsidRPr="0069328C">
        <w:rPr>
          <w:rFonts w:ascii="Times New Roman" w:hAnsi="Times New Roman" w:cs="Times New Roman"/>
        </w:rPr>
        <w:t>POLS 4040</w:t>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t>Gordon Ballingrud</w:t>
      </w:r>
    </w:p>
    <w:p w14:paraId="51269A99" w14:textId="6C937EE8" w:rsidR="0069328C" w:rsidRPr="0069328C" w:rsidRDefault="00D50309" w:rsidP="00D50309">
      <w:pPr>
        <w:rPr>
          <w:rFonts w:ascii="Times New Roman" w:hAnsi="Times New Roman" w:cs="Times New Roman"/>
        </w:rPr>
      </w:pPr>
      <w:r w:rsidRPr="0069328C">
        <w:rPr>
          <w:rFonts w:ascii="Times New Roman" w:hAnsi="Times New Roman" w:cs="Times New Roman"/>
        </w:rPr>
        <w:t>Tues. &amp; Thurs.</w:t>
      </w:r>
      <w:r w:rsidR="005F5DA6">
        <w:rPr>
          <w:rFonts w:ascii="Times New Roman" w:hAnsi="Times New Roman" w:cs="Times New Roman"/>
        </w:rPr>
        <w:t xml:space="preserve"> 9:</w:t>
      </w:r>
      <w:r w:rsidR="005F5DA6" w:rsidRPr="005F5DA6">
        <w:rPr>
          <w:rFonts w:ascii="Times New Roman" w:hAnsi="Times New Roman" w:cs="Times New Roman"/>
        </w:rPr>
        <w:t>30-10:45</w:t>
      </w:r>
      <w:r w:rsidR="0069328C">
        <w:rPr>
          <w:rFonts w:ascii="Times New Roman" w:hAnsi="Times New Roman" w:cs="Times New Roman"/>
          <w:b/>
        </w:rPr>
        <w:tab/>
      </w:r>
      <w:r w:rsidR="0069328C">
        <w:rPr>
          <w:rFonts w:ascii="Times New Roman" w:hAnsi="Times New Roman" w:cs="Times New Roman"/>
          <w:b/>
        </w:rPr>
        <w:tab/>
      </w:r>
      <w:r w:rsidR="0069328C">
        <w:rPr>
          <w:rFonts w:ascii="Times New Roman" w:hAnsi="Times New Roman" w:cs="Times New Roman"/>
          <w:b/>
        </w:rPr>
        <w:tab/>
      </w:r>
      <w:r w:rsidR="0069328C">
        <w:rPr>
          <w:rFonts w:ascii="Times New Roman" w:hAnsi="Times New Roman" w:cs="Times New Roman"/>
          <w:b/>
        </w:rPr>
        <w:tab/>
      </w:r>
      <w:r w:rsidR="0069328C">
        <w:rPr>
          <w:rFonts w:ascii="Times New Roman" w:hAnsi="Times New Roman" w:cs="Times New Roman"/>
          <w:b/>
        </w:rPr>
        <w:tab/>
      </w:r>
      <w:r w:rsidR="0069328C">
        <w:rPr>
          <w:rFonts w:ascii="Times New Roman" w:hAnsi="Times New Roman" w:cs="Times New Roman"/>
        </w:rPr>
        <w:t>Office: Main Library Café</w:t>
      </w:r>
    </w:p>
    <w:p w14:paraId="0DC2990A" w14:textId="3845EA24" w:rsidR="00D50309" w:rsidRPr="0069328C" w:rsidRDefault="005F5DA6" w:rsidP="00D50309">
      <w:pPr>
        <w:rPr>
          <w:rFonts w:ascii="Times New Roman" w:hAnsi="Times New Roman" w:cs="Times New Roman"/>
        </w:rPr>
      </w:pPr>
      <w:r w:rsidRPr="005F5DA6">
        <w:rPr>
          <w:rFonts w:ascii="Times New Roman" w:hAnsi="Times New Roman" w:cs="Times New Roman"/>
        </w:rPr>
        <w:t>Fine Arts 53</w:t>
      </w:r>
      <w:r>
        <w:rPr>
          <w:rFonts w:ascii="Times New Roman" w:hAnsi="Times New Roman" w:cs="Times New Roman"/>
          <w:b/>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t xml:space="preserve">       Office Hours: 1-3pm Fri.</w:t>
      </w:r>
      <w:r w:rsidR="00093324">
        <w:rPr>
          <w:rFonts w:ascii="Times New Roman" w:hAnsi="Times New Roman" w:cs="Times New Roman"/>
        </w:rPr>
        <w:t xml:space="preserve"> </w:t>
      </w:r>
      <w:r w:rsidR="0069328C">
        <w:rPr>
          <w:rFonts w:ascii="Times New Roman" w:hAnsi="Times New Roman" w:cs="Times New Roman"/>
        </w:rPr>
        <w:t>(&amp; by appt.)</w:t>
      </w:r>
    </w:p>
    <w:p w14:paraId="775E24DC" w14:textId="17A540C9" w:rsidR="00D50309" w:rsidRPr="0069328C" w:rsidRDefault="00D50309" w:rsidP="00D50309">
      <w:pPr>
        <w:rPr>
          <w:rFonts w:ascii="Times New Roman" w:hAnsi="Times New Roman" w:cs="Times New Roman"/>
        </w:rPr>
      </w:pPr>
      <w:r w:rsidRPr="0069328C">
        <w:rPr>
          <w:rFonts w:ascii="Times New Roman" w:hAnsi="Times New Roman" w:cs="Times New Roman"/>
        </w:rPr>
        <w:t>Fall 2017</w:t>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r>
      <w:r w:rsidR="0069328C">
        <w:rPr>
          <w:rFonts w:ascii="Times New Roman" w:hAnsi="Times New Roman" w:cs="Times New Roman"/>
        </w:rPr>
        <w:tab/>
        <w:t>gord5000@uga.edu</w:t>
      </w:r>
    </w:p>
    <w:p w14:paraId="476F5557" w14:textId="77777777" w:rsidR="00D50309" w:rsidRPr="0069328C" w:rsidRDefault="00D50309" w:rsidP="0079431C">
      <w:pPr>
        <w:jc w:val="center"/>
        <w:rPr>
          <w:rFonts w:ascii="Times New Roman" w:hAnsi="Times New Roman" w:cs="Times New Roman"/>
        </w:rPr>
      </w:pPr>
    </w:p>
    <w:p w14:paraId="47DE0738" w14:textId="77777777" w:rsidR="0079431C" w:rsidRPr="0069328C" w:rsidRDefault="0079431C" w:rsidP="0079431C">
      <w:pPr>
        <w:rPr>
          <w:rFonts w:ascii="Times New Roman" w:hAnsi="Times New Roman" w:cs="Times New Roman"/>
        </w:rPr>
      </w:pPr>
    </w:p>
    <w:p w14:paraId="5F2206B0" w14:textId="190460ED" w:rsidR="00D50309" w:rsidRPr="0069328C" w:rsidRDefault="00D50309" w:rsidP="00D50309">
      <w:pPr>
        <w:jc w:val="center"/>
        <w:rPr>
          <w:rFonts w:ascii="Times New Roman" w:hAnsi="Times New Roman" w:cs="Times New Roman"/>
          <w:b/>
        </w:rPr>
      </w:pPr>
      <w:r w:rsidRPr="0069328C">
        <w:rPr>
          <w:rFonts w:ascii="Times New Roman" w:hAnsi="Times New Roman" w:cs="Times New Roman"/>
          <w:b/>
        </w:rPr>
        <w:t>American Political Thought</w:t>
      </w:r>
    </w:p>
    <w:p w14:paraId="5D9590D8" w14:textId="445B0A19" w:rsidR="0069328C" w:rsidRDefault="009578B0" w:rsidP="009578B0">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Tap the nearest person on the shoulder, and she may give you some passionate opinions on American politics.  But these are typically not what we would call American political </w:t>
      </w:r>
      <w:r>
        <w:rPr>
          <w:rFonts w:ascii="Times New Roman" w:hAnsi="Times New Roman" w:cs="Times New Roman"/>
          <w:i/>
        </w:rPr>
        <w:t>thought</w:t>
      </w:r>
      <w:r w:rsidR="00B91ABC">
        <w:rPr>
          <w:rFonts w:ascii="Times New Roman" w:hAnsi="Times New Roman" w:cs="Times New Roman"/>
        </w:rPr>
        <w:t>. By thought</w:t>
      </w:r>
      <w:r>
        <w:rPr>
          <w:rFonts w:ascii="Times New Roman" w:hAnsi="Times New Roman" w:cs="Times New Roman"/>
        </w:rPr>
        <w:t>, we mean the sophisticated theoretical and practical arguments that politicians, philosophers, and theorists give to the central questions of American politics: how should our i</w:t>
      </w:r>
      <w:r w:rsidR="00B91ABC">
        <w:rPr>
          <w:rFonts w:ascii="Times New Roman" w:hAnsi="Times New Roman" w:cs="Times New Roman"/>
        </w:rPr>
        <w:t>nstitutions be arranged? How are</w:t>
      </w:r>
      <w:r>
        <w:rPr>
          <w:rFonts w:ascii="Times New Roman" w:hAnsi="Times New Roman" w:cs="Times New Roman"/>
        </w:rPr>
        <w:t xml:space="preserve"> opportunities</w:t>
      </w:r>
      <w:r w:rsidR="00B91ABC">
        <w:rPr>
          <w:rFonts w:ascii="Times New Roman" w:hAnsi="Times New Roman" w:cs="Times New Roman"/>
        </w:rPr>
        <w:t xml:space="preserve"> and</w:t>
      </w:r>
      <w:r>
        <w:rPr>
          <w:rFonts w:ascii="Times New Roman" w:hAnsi="Times New Roman" w:cs="Times New Roman"/>
        </w:rPr>
        <w:t xml:space="preserve"> goods to be distributed?  What makes a government legitimate?  What are our obligations to the state, to one another, and to the least among us? What do lofty concepts like freedom, rights, and equality really </w:t>
      </w:r>
      <w:r>
        <w:rPr>
          <w:rFonts w:ascii="Times New Roman" w:hAnsi="Times New Roman" w:cs="Times New Roman"/>
          <w:i/>
        </w:rPr>
        <w:t>mean</w:t>
      </w:r>
      <w:r>
        <w:rPr>
          <w:rFonts w:ascii="Times New Roman" w:hAnsi="Times New Roman" w:cs="Times New Roman"/>
        </w:rPr>
        <w:t xml:space="preserve"> once we leave the ivory tower, and what should we take them to mean?</w:t>
      </w:r>
    </w:p>
    <w:p w14:paraId="5D5C142B" w14:textId="4E0808F5" w:rsidR="009578B0" w:rsidRDefault="009578B0" w:rsidP="009578B0">
      <w:pPr>
        <w:rPr>
          <w:rFonts w:ascii="Times New Roman" w:hAnsi="Times New Roman" w:cs="Times New Roman"/>
        </w:rPr>
      </w:pPr>
      <w:r>
        <w:rPr>
          <w:rFonts w:ascii="Times New Roman" w:hAnsi="Times New Roman" w:cs="Times New Roman"/>
        </w:rPr>
        <w:tab/>
        <w:t>This course is designed to give you a broad but sophisticated understanding of the major themes and concepts of American political thought</w:t>
      </w:r>
      <w:r w:rsidR="005272DB">
        <w:rPr>
          <w:rFonts w:ascii="Times New Roman" w:hAnsi="Times New Roman" w:cs="Times New Roman"/>
        </w:rPr>
        <w:t>, to the questions posed above</w:t>
      </w:r>
      <w:r>
        <w:rPr>
          <w:rFonts w:ascii="Times New Roman" w:hAnsi="Times New Roman" w:cs="Times New Roman"/>
        </w:rPr>
        <w:t>.</w:t>
      </w:r>
      <w:r w:rsidR="005272DB">
        <w:rPr>
          <w:rFonts w:ascii="Times New Roman" w:hAnsi="Times New Roman" w:cs="Times New Roman"/>
        </w:rPr>
        <w:t xml:space="preserve"> I will not provide answer</w:t>
      </w:r>
      <w:r w:rsidR="00C544D4">
        <w:rPr>
          <w:rFonts w:ascii="Times New Roman" w:hAnsi="Times New Roman" w:cs="Times New Roman"/>
        </w:rPr>
        <w:t>s; I will give</w:t>
      </w:r>
      <w:r w:rsidR="005272DB">
        <w:rPr>
          <w:rFonts w:ascii="Times New Roman" w:hAnsi="Times New Roman" w:cs="Times New Roman"/>
        </w:rPr>
        <w:t xml:space="preserve"> you the tools to answer those questions, and others like them, on your own.</w:t>
      </w:r>
      <w:r>
        <w:rPr>
          <w:rFonts w:ascii="Times New Roman" w:hAnsi="Times New Roman" w:cs="Times New Roman"/>
        </w:rPr>
        <w:t xml:space="preserve">  </w:t>
      </w:r>
      <w:r w:rsidR="00C544D4">
        <w:rPr>
          <w:rFonts w:ascii="Times New Roman" w:hAnsi="Times New Roman" w:cs="Times New Roman"/>
        </w:rPr>
        <w:t>Together w</w:t>
      </w:r>
      <w:r>
        <w:rPr>
          <w:rFonts w:ascii="Times New Roman" w:hAnsi="Times New Roman" w:cs="Times New Roman"/>
        </w:rPr>
        <w:t xml:space="preserve">e will </w:t>
      </w:r>
      <w:r w:rsidR="00E1712F">
        <w:rPr>
          <w:rFonts w:ascii="Times New Roman" w:hAnsi="Times New Roman" w:cs="Times New Roman"/>
        </w:rPr>
        <w:t>explore</w:t>
      </w:r>
      <w:r>
        <w:rPr>
          <w:rFonts w:ascii="Times New Roman" w:hAnsi="Times New Roman" w:cs="Times New Roman"/>
        </w:rPr>
        <w:t xml:space="preserve"> theory and real political language, the works of both philosophers and politicians, and some who were both.  There is a mountain of work we cannot study in only one semester, so to ensure that we all get the most out of this course that we can, I have focused on works with which I am most familiar.  By playing to my strengths, I hope to maximize your detailed understanding of the </w:t>
      </w:r>
      <w:r w:rsidR="00C544D4">
        <w:rPr>
          <w:rFonts w:ascii="Times New Roman" w:hAnsi="Times New Roman" w:cs="Times New Roman"/>
        </w:rPr>
        <w:t>ideas central to how Americans understand our unique institutional structure</w:t>
      </w:r>
      <w:r>
        <w:rPr>
          <w:rFonts w:ascii="Times New Roman" w:hAnsi="Times New Roman" w:cs="Times New Roman"/>
        </w:rPr>
        <w:t>.</w:t>
      </w:r>
    </w:p>
    <w:p w14:paraId="0CB4224F" w14:textId="4B41C2AD" w:rsidR="009578B0" w:rsidRPr="009578B0" w:rsidRDefault="009578B0" w:rsidP="009578B0">
      <w:pPr>
        <w:rPr>
          <w:rFonts w:ascii="Times New Roman" w:hAnsi="Times New Roman" w:cs="Times New Roman"/>
        </w:rPr>
      </w:pPr>
      <w:r>
        <w:rPr>
          <w:rFonts w:ascii="Times New Roman" w:hAnsi="Times New Roman" w:cs="Times New Roman"/>
        </w:rPr>
        <w:tab/>
        <w:t xml:space="preserve">We will study </w:t>
      </w:r>
      <w:r>
        <w:rPr>
          <w:rFonts w:ascii="Times New Roman" w:hAnsi="Times New Roman" w:cs="Times New Roman"/>
          <w:i/>
        </w:rPr>
        <w:t>The Federalist</w:t>
      </w:r>
      <w:r>
        <w:rPr>
          <w:rFonts w:ascii="Times New Roman" w:hAnsi="Times New Roman" w:cs="Times New Roman"/>
        </w:rPr>
        <w:t xml:space="preserve">, the writings of Abraham Lincoln and Frederick Douglass, major Supreme Court cases, and the works of philosophers like Rawls, Nozick, Montesquieu, Pettit, Hobbes, and Locke.  Not all </w:t>
      </w:r>
      <w:r w:rsidR="00C518B8">
        <w:rPr>
          <w:rFonts w:ascii="Times New Roman" w:hAnsi="Times New Roman" w:cs="Times New Roman"/>
        </w:rPr>
        <w:t xml:space="preserve">of these are American writers, </w:t>
      </w:r>
      <w:r>
        <w:rPr>
          <w:rFonts w:ascii="Times New Roman" w:hAnsi="Times New Roman" w:cs="Times New Roman"/>
        </w:rPr>
        <w:t xml:space="preserve">but their </w:t>
      </w:r>
      <w:r w:rsidR="00CB0BC8">
        <w:rPr>
          <w:rFonts w:ascii="Times New Roman" w:hAnsi="Times New Roman" w:cs="Times New Roman"/>
        </w:rPr>
        <w:t>ideas</w:t>
      </w:r>
      <w:r>
        <w:rPr>
          <w:rFonts w:ascii="Times New Roman" w:hAnsi="Times New Roman" w:cs="Times New Roman"/>
        </w:rPr>
        <w:t xml:space="preserve"> are important for how we understand our institutions and our places with respect to them.</w:t>
      </w:r>
    </w:p>
    <w:p w14:paraId="3D66A141" w14:textId="2DC22B0B" w:rsidR="0069328C" w:rsidRPr="0069328C" w:rsidRDefault="0069328C" w:rsidP="0069328C">
      <w:pPr>
        <w:rPr>
          <w:rFonts w:ascii="Times New Roman" w:hAnsi="Times New Roman" w:cs="Times New Roman"/>
        </w:rPr>
      </w:pPr>
    </w:p>
    <w:p w14:paraId="0CFA05E3" w14:textId="6EC0947A" w:rsidR="0069328C" w:rsidRPr="0069328C" w:rsidRDefault="0069328C" w:rsidP="0069328C">
      <w:pPr>
        <w:jc w:val="center"/>
        <w:rPr>
          <w:rFonts w:ascii="Times New Roman" w:hAnsi="Times New Roman" w:cs="Times New Roman"/>
        </w:rPr>
      </w:pPr>
      <w:r w:rsidRPr="0069328C">
        <w:rPr>
          <w:rFonts w:ascii="Times New Roman" w:hAnsi="Times New Roman" w:cs="Times New Roman"/>
          <w:b/>
        </w:rPr>
        <w:t>Grading</w:t>
      </w:r>
    </w:p>
    <w:p w14:paraId="11776F9C" w14:textId="77777777" w:rsidR="0069328C" w:rsidRDefault="0069328C" w:rsidP="0069328C">
      <w:pPr>
        <w:rPr>
          <w:rFonts w:ascii="Times New Roman" w:hAnsi="Times New Roman" w:cs="Times New Roman"/>
        </w:rPr>
      </w:pPr>
    </w:p>
    <w:p w14:paraId="66031BF5" w14:textId="21A4BECA" w:rsidR="0069328C" w:rsidRDefault="0069328C" w:rsidP="0069328C">
      <w:pPr>
        <w:rPr>
          <w:rFonts w:ascii="Times New Roman" w:hAnsi="Times New Roman" w:cs="Times New Roman"/>
        </w:rPr>
      </w:pPr>
      <w:r>
        <w:rPr>
          <w:rFonts w:ascii="Times New Roman" w:hAnsi="Times New Roman" w:cs="Times New Roman"/>
        </w:rPr>
        <w:tab/>
      </w:r>
      <w:r w:rsidR="0092201E">
        <w:rPr>
          <w:rFonts w:ascii="Times New Roman" w:hAnsi="Times New Roman" w:cs="Times New Roman"/>
        </w:rPr>
        <w:t xml:space="preserve">The grading of this course will be composed of two papers, </w:t>
      </w:r>
      <w:r w:rsidR="00AF4F6C">
        <w:rPr>
          <w:rFonts w:ascii="Times New Roman" w:hAnsi="Times New Roman" w:cs="Times New Roman"/>
        </w:rPr>
        <w:t xml:space="preserve">a </w:t>
      </w:r>
      <w:r w:rsidR="0092201E">
        <w:rPr>
          <w:rFonts w:ascii="Times New Roman" w:hAnsi="Times New Roman" w:cs="Times New Roman"/>
        </w:rPr>
        <w:t>final exam and student participation.  The papers will be two ten-page analyses of the course materials (and outside materials as appropriate) on a topic of the student’s choosing. I recommend, however, that you discuss your paper topic with me before you do too much work on it, so that I can steer you toward good questions and useful materials.</w:t>
      </w:r>
    </w:p>
    <w:p w14:paraId="701EA160" w14:textId="7E2FC735" w:rsidR="0092201E" w:rsidRDefault="0092201E" w:rsidP="0069328C">
      <w:pPr>
        <w:rPr>
          <w:rFonts w:ascii="Times New Roman" w:hAnsi="Times New Roman" w:cs="Times New Roman"/>
        </w:rPr>
      </w:pPr>
      <w:r>
        <w:rPr>
          <w:rFonts w:ascii="Times New Roman" w:hAnsi="Times New Roman" w:cs="Times New Roman"/>
        </w:rPr>
        <w:tab/>
        <w:t>I expect students to show up for every class having already read the materials and ready to participate in discussion and productive analysis.  This course is partially a survey of American political theory but mostly an opportunity for students to practice their analytic skills with the spoken and written word.</w:t>
      </w:r>
    </w:p>
    <w:p w14:paraId="79E10B1D" w14:textId="3CEF5510" w:rsidR="00582551" w:rsidRDefault="0092201E" w:rsidP="0069328C">
      <w:pPr>
        <w:rPr>
          <w:rFonts w:ascii="Times New Roman" w:hAnsi="Times New Roman" w:cs="Times New Roman"/>
        </w:rPr>
      </w:pPr>
      <w:r>
        <w:rPr>
          <w:rFonts w:ascii="Times New Roman" w:hAnsi="Times New Roman" w:cs="Times New Roman"/>
        </w:rPr>
        <w:tab/>
      </w:r>
      <w:r w:rsidR="00896628">
        <w:rPr>
          <w:rFonts w:ascii="Times New Roman" w:hAnsi="Times New Roman" w:cs="Times New Roman"/>
        </w:rPr>
        <w:t xml:space="preserve">The workload for this course </w:t>
      </w:r>
      <w:r w:rsidR="00582551">
        <w:rPr>
          <w:rFonts w:ascii="Times New Roman" w:hAnsi="Times New Roman" w:cs="Times New Roman"/>
        </w:rPr>
        <w:t>is fairly heavy, but I will take pains to make sure everyone can keep up</w:t>
      </w:r>
      <w:r w:rsidR="00896628">
        <w:rPr>
          <w:rFonts w:ascii="Times New Roman" w:hAnsi="Times New Roman" w:cs="Times New Roman"/>
        </w:rPr>
        <w:t>.</w:t>
      </w:r>
      <w:r w:rsidR="00582551">
        <w:rPr>
          <w:rFonts w:ascii="Times New Roman" w:hAnsi="Times New Roman" w:cs="Times New Roman"/>
        </w:rPr>
        <w:t xml:space="preserve">  Nonetheless, this is an expansive topic, one that could fill many semesters of challenging coursework.</w:t>
      </w:r>
      <w:r w:rsidR="00896628">
        <w:rPr>
          <w:rFonts w:ascii="Times New Roman" w:hAnsi="Times New Roman" w:cs="Times New Roman"/>
        </w:rPr>
        <w:t xml:space="preserve">  </w:t>
      </w:r>
      <w:r w:rsidR="00582551">
        <w:rPr>
          <w:rFonts w:ascii="Times New Roman" w:hAnsi="Times New Roman" w:cs="Times New Roman"/>
        </w:rPr>
        <w:t xml:space="preserve">The course is organized to give you an acquaintance with the main concepts at work in American politics, and to mix abstract </w:t>
      </w:r>
      <w:r w:rsidR="00B91ABC">
        <w:rPr>
          <w:rFonts w:ascii="Times New Roman" w:hAnsi="Times New Roman" w:cs="Times New Roman"/>
        </w:rPr>
        <w:lastRenderedPageBreak/>
        <w:t>theory and philosophy to uncover deeper meanings in</w:t>
      </w:r>
      <w:r w:rsidR="00582551">
        <w:rPr>
          <w:rFonts w:ascii="Times New Roman" w:hAnsi="Times New Roman" w:cs="Times New Roman"/>
        </w:rPr>
        <w:t xml:space="preserve"> practical legal and political documents. Exploring the intersection of the two will be a major theme of discussions.</w:t>
      </w:r>
    </w:p>
    <w:p w14:paraId="62895AF5" w14:textId="49745D35" w:rsidR="0092201E" w:rsidRPr="0069328C" w:rsidRDefault="00896628" w:rsidP="00582551">
      <w:pPr>
        <w:ind w:firstLine="720"/>
        <w:rPr>
          <w:rFonts w:ascii="Times New Roman" w:hAnsi="Times New Roman" w:cs="Times New Roman"/>
        </w:rPr>
      </w:pPr>
      <w:r>
        <w:rPr>
          <w:rFonts w:ascii="Times New Roman" w:hAnsi="Times New Roman" w:cs="Times New Roman"/>
        </w:rPr>
        <w:t xml:space="preserve">I will prepare discussion questions that I expect students to ponder before each session.  </w:t>
      </w:r>
      <w:r w:rsidR="0092201E">
        <w:rPr>
          <w:rFonts w:ascii="Times New Roman" w:hAnsi="Times New Roman" w:cs="Times New Roman"/>
        </w:rPr>
        <w:t xml:space="preserve">The course will be challenging, but I </w:t>
      </w:r>
      <w:r w:rsidR="004310FC">
        <w:rPr>
          <w:rFonts w:ascii="Times New Roman" w:hAnsi="Times New Roman" w:cs="Times New Roman"/>
        </w:rPr>
        <w:t>hope to transfer my enthusiasm for this material to you all!</w:t>
      </w:r>
    </w:p>
    <w:p w14:paraId="7621C1D6" w14:textId="77777777" w:rsidR="0069328C" w:rsidRDefault="0069328C" w:rsidP="0069328C">
      <w:pPr>
        <w:ind w:firstLine="720"/>
        <w:rPr>
          <w:rFonts w:ascii="Times New Roman" w:eastAsia="Times New Roman" w:hAnsi="Times New Roman" w:cs="Times New Roman"/>
        </w:rPr>
      </w:pPr>
      <w:r w:rsidRPr="0069328C">
        <w:rPr>
          <w:rFonts w:ascii="Times New Roman" w:eastAsia="Times New Roman" w:hAnsi="Times New Roman" w:cs="Times New Roman"/>
        </w:rPr>
        <w:t xml:space="preserve">I generally think of 90-100 as an A, 80-90 as a B, etc., but the university moved to a plus minus system, so your overall grade for the course will be based upon the following scale: </w:t>
      </w:r>
    </w:p>
    <w:p w14:paraId="4C41322C" w14:textId="77777777" w:rsidR="0069328C" w:rsidRDefault="0069328C" w:rsidP="0069328C">
      <w:pPr>
        <w:ind w:firstLine="720"/>
        <w:rPr>
          <w:rFonts w:ascii="Times New Roman" w:eastAsia="Times New Roman" w:hAnsi="Times New Roman" w:cs="Times New Roman"/>
        </w:rPr>
      </w:pPr>
      <w:r>
        <w:rPr>
          <w:rFonts w:ascii="Times New Roman" w:eastAsia="Times New Roman" w:hAnsi="Times New Roman" w:cs="Times New Roman"/>
        </w:rPr>
        <w:t xml:space="preserve">A 92 or above </w:t>
      </w:r>
      <w:r>
        <w:rPr>
          <w:rFonts w:ascii="Times New Roman" w:eastAsia="Times New Roman" w:hAnsi="Times New Roman" w:cs="Times New Roman"/>
        </w:rPr>
        <w:tab/>
      </w:r>
      <w:r>
        <w:rPr>
          <w:rFonts w:ascii="Times New Roman" w:eastAsia="Times New Roman" w:hAnsi="Times New Roman" w:cs="Times New Roman"/>
        </w:rPr>
        <w:tab/>
        <w:t>A-</w:t>
      </w:r>
      <w:r w:rsidRPr="0069328C">
        <w:rPr>
          <w:rFonts w:ascii="Times New Roman" w:eastAsia="Times New Roman" w:hAnsi="Times New Roman" w:cs="Times New Roman"/>
        </w:rPr>
        <w:t xml:space="preserve"> 90-91.99 </w:t>
      </w:r>
      <w:r>
        <w:rPr>
          <w:rFonts w:ascii="Times New Roman" w:eastAsia="Times New Roman" w:hAnsi="Times New Roman" w:cs="Times New Roman"/>
        </w:rPr>
        <w:tab/>
      </w:r>
      <w:r>
        <w:rPr>
          <w:rFonts w:ascii="Times New Roman" w:eastAsia="Times New Roman" w:hAnsi="Times New Roman" w:cs="Times New Roman"/>
        </w:rPr>
        <w:tab/>
      </w:r>
    </w:p>
    <w:p w14:paraId="3F9BA381" w14:textId="4B954C7D" w:rsidR="0069328C" w:rsidRDefault="0069328C" w:rsidP="0069328C">
      <w:pPr>
        <w:ind w:firstLine="720"/>
        <w:rPr>
          <w:rFonts w:ascii="Times New Roman" w:eastAsia="Times New Roman" w:hAnsi="Times New Roman" w:cs="Times New Roman"/>
        </w:rPr>
      </w:pPr>
      <w:r>
        <w:rPr>
          <w:rFonts w:ascii="Times New Roman" w:eastAsia="Times New Roman" w:hAnsi="Times New Roman" w:cs="Times New Roman"/>
        </w:rPr>
        <w:t xml:space="preserve">B+ 88-89.99 </w:t>
      </w:r>
      <w:r>
        <w:rPr>
          <w:rFonts w:ascii="Times New Roman" w:eastAsia="Times New Roman" w:hAnsi="Times New Roman" w:cs="Times New Roman"/>
        </w:rPr>
        <w:tab/>
      </w:r>
      <w:r>
        <w:rPr>
          <w:rFonts w:ascii="Times New Roman" w:eastAsia="Times New Roman" w:hAnsi="Times New Roman" w:cs="Times New Roman"/>
        </w:rPr>
        <w:tab/>
        <w:t xml:space="preserve">B 82-87.99 </w:t>
      </w:r>
      <w:r>
        <w:rPr>
          <w:rFonts w:ascii="Times New Roman" w:eastAsia="Times New Roman" w:hAnsi="Times New Roman" w:cs="Times New Roman"/>
        </w:rPr>
        <w:tab/>
      </w:r>
      <w:r>
        <w:rPr>
          <w:rFonts w:ascii="Times New Roman" w:eastAsia="Times New Roman" w:hAnsi="Times New Roman" w:cs="Times New Roman"/>
        </w:rPr>
        <w:tab/>
        <w:t>B-</w:t>
      </w:r>
      <w:r w:rsidRPr="0069328C">
        <w:rPr>
          <w:rFonts w:ascii="Times New Roman" w:eastAsia="Times New Roman" w:hAnsi="Times New Roman" w:cs="Times New Roman"/>
        </w:rPr>
        <w:t xml:space="preserve"> 80-81.99 </w:t>
      </w:r>
    </w:p>
    <w:p w14:paraId="6910EC4B" w14:textId="77777777" w:rsidR="0069328C" w:rsidRDefault="0069328C" w:rsidP="0069328C">
      <w:pPr>
        <w:ind w:firstLine="720"/>
        <w:rPr>
          <w:rFonts w:ascii="Times New Roman" w:eastAsia="Times New Roman" w:hAnsi="Times New Roman" w:cs="Times New Roman"/>
        </w:rPr>
      </w:pPr>
      <w:r w:rsidRPr="0069328C">
        <w:rPr>
          <w:rFonts w:ascii="Times New Roman" w:eastAsia="Times New Roman" w:hAnsi="Times New Roman" w:cs="Times New Roman"/>
        </w:rPr>
        <w:t xml:space="preserve">C+ 78-79.99 </w:t>
      </w:r>
      <w:r>
        <w:rPr>
          <w:rFonts w:ascii="Times New Roman" w:eastAsia="Times New Roman" w:hAnsi="Times New Roman" w:cs="Times New Roman"/>
        </w:rPr>
        <w:tab/>
      </w:r>
      <w:r>
        <w:rPr>
          <w:rFonts w:ascii="Times New Roman" w:eastAsia="Times New Roman" w:hAnsi="Times New Roman" w:cs="Times New Roman"/>
        </w:rPr>
        <w:tab/>
        <w:t xml:space="preserve">C 72-77.99 </w:t>
      </w:r>
      <w:r>
        <w:rPr>
          <w:rFonts w:ascii="Times New Roman" w:eastAsia="Times New Roman" w:hAnsi="Times New Roman" w:cs="Times New Roman"/>
        </w:rPr>
        <w:tab/>
      </w:r>
      <w:r>
        <w:rPr>
          <w:rFonts w:ascii="Times New Roman" w:eastAsia="Times New Roman" w:hAnsi="Times New Roman" w:cs="Times New Roman"/>
        </w:rPr>
        <w:tab/>
        <w:t>C-</w:t>
      </w:r>
      <w:r w:rsidRPr="0069328C">
        <w:rPr>
          <w:rFonts w:ascii="Times New Roman" w:eastAsia="Times New Roman" w:hAnsi="Times New Roman" w:cs="Times New Roman"/>
        </w:rPr>
        <w:t xml:space="preserve"> 70-71.99 </w:t>
      </w:r>
    </w:p>
    <w:p w14:paraId="1AED5671" w14:textId="32C8FFCB" w:rsidR="0069328C" w:rsidRDefault="0069328C" w:rsidP="0069328C">
      <w:pPr>
        <w:ind w:firstLine="720"/>
        <w:rPr>
          <w:rFonts w:ascii="Times New Roman" w:eastAsia="Times New Roman" w:hAnsi="Times New Roman" w:cs="Times New Roman"/>
        </w:rPr>
      </w:pPr>
      <w:r>
        <w:rPr>
          <w:rFonts w:ascii="Times New Roman" w:eastAsia="Times New Roman" w:hAnsi="Times New Roman" w:cs="Times New Roman"/>
        </w:rPr>
        <w:t xml:space="preserve">D+ 68-69.99 </w:t>
      </w:r>
      <w:r w:rsidR="00896628">
        <w:rPr>
          <w:rFonts w:ascii="Times New Roman" w:eastAsia="Times New Roman" w:hAnsi="Times New Roman" w:cs="Times New Roman"/>
        </w:rPr>
        <w:tab/>
      </w:r>
      <w:r w:rsidR="00896628">
        <w:rPr>
          <w:rFonts w:ascii="Times New Roman" w:eastAsia="Times New Roman" w:hAnsi="Times New Roman" w:cs="Times New Roman"/>
        </w:rPr>
        <w:tab/>
      </w:r>
      <w:r>
        <w:rPr>
          <w:rFonts w:ascii="Times New Roman" w:eastAsia="Times New Roman" w:hAnsi="Times New Roman" w:cs="Times New Roman"/>
        </w:rPr>
        <w:t xml:space="preserve">D 62-67.99 </w:t>
      </w:r>
      <w:r w:rsidR="00896628">
        <w:rPr>
          <w:rFonts w:ascii="Times New Roman" w:eastAsia="Times New Roman" w:hAnsi="Times New Roman" w:cs="Times New Roman"/>
        </w:rPr>
        <w:tab/>
      </w:r>
      <w:r w:rsidR="00896628">
        <w:rPr>
          <w:rFonts w:ascii="Times New Roman" w:eastAsia="Times New Roman" w:hAnsi="Times New Roman" w:cs="Times New Roman"/>
        </w:rPr>
        <w:tab/>
      </w:r>
      <w:r>
        <w:rPr>
          <w:rFonts w:ascii="Times New Roman" w:eastAsia="Times New Roman" w:hAnsi="Times New Roman" w:cs="Times New Roman"/>
        </w:rPr>
        <w:t>D-</w:t>
      </w:r>
      <w:r w:rsidRPr="0069328C">
        <w:rPr>
          <w:rFonts w:ascii="Times New Roman" w:eastAsia="Times New Roman" w:hAnsi="Times New Roman" w:cs="Times New Roman"/>
        </w:rPr>
        <w:t xml:space="preserve"> 60-61.99 </w:t>
      </w:r>
    </w:p>
    <w:p w14:paraId="2E018126" w14:textId="506F7A88" w:rsidR="0069328C" w:rsidRDefault="0069328C" w:rsidP="004310FC">
      <w:pPr>
        <w:ind w:firstLine="720"/>
        <w:rPr>
          <w:rFonts w:ascii="Times New Roman" w:eastAsia="Times New Roman" w:hAnsi="Times New Roman" w:cs="Times New Roman"/>
        </w:rPr>
      </w:pPr>
      <w:r w:rsidRPr="0069328C">
        <w:rPr>
          <w:rFonts w:ascii="Times New Roman" w:eastAsia="Times New Roman" w:hAnsi="Times New Roman" w:cs="Times New Roman"/>
        </w:rPr>
        <w:t>F 59.99 or below</w:t>
      </w:r>
    </w:p>
    <w:p w14:paraId="629CD7DD" w14:textId="77777777" w:rsidR="004310FC" w:rsidRDefault="004310FC" w:rsidP="004310FC">
      <w:pPr>
        <w:rPr>
          <w:rFonts w:ascii="Times New Roman" w:eastAsia="Times New Roman" w:hAnsi="Times New Roman" w:cs="Times New Roman"/>
        </w:rPr>
      </w:pPr>
    </w:p>
    <w:p w14:paraId="3612202A" w14:textId="7068ADCB" w:rsidR="004310FC" w:rsidRPr="004310FC" w:rsidRDefault="004310FC" w:rsidP="004310FC">
      <w:pPr>
        <w:rPr>
          <w:rFonts w:ascii="Times New Roman" w:eastAsia="Times New Roman" w:hAnsi="Times New Roman" w:cs="Times New Roman"/>
          <w:u w:val="single"/>
        </w:rPr>
      </w:pPr>
      <w:r w:rsidRPr="004310FC">
        <w:rPr>
          <w:rFonts w:ascii="Times New Roman" w:eastAsia="Times New Roman" w:hAnsi="Times New Roman" w:cs="Times New Roman"/>
          <w:u w:val="single"/>
        </w:rPr>
        <w:t>Papers</w:t>
      </w:r>
    </w:p>
    <w:p w14:paraId="2B77F67F" w14:textId="0466FB06" w:rsidR="0079431C" w:rsidRDefault="004310FC" w:rsidP="0079431C">
      <w:pPr>
        <w:rPr>
          <w:rFonts w:ascii="Times New Roman" w:hAnsi="Times New Roman" w:cs="Times New Roman"/>
        </w:rPr>
      </w:pPr>
      <w:r>
        <w:rPr>
          <w:rFonts w:ascii="Times New Roman" w:hAnsi="Times New Roman" w:cs="Times New Roman"/>
        </w:rPr>
        <w:tab/>
      </w:r>
      <w:r w:rsidR="00896628">
        <w:rPr>
          <w:rFonts w:ascii="Times New Roman" w:hAnsi="Times New Roman" w:cs="Times New Roman"/>
        </w:rPr>
        <w:t>Students will complete two papers of at least ten double-spaced pages (not including bibliography) on a topic of their choice.  Each paper must pertain to the materials and topics discussed in class, but how you assess and analyze those materials is entirely up to each of you.  Papers will be graded on their analytical strength, the students’ understanding of the materials.  I expect that students will also make at least some reference to outside sources for aid in their analysis.  I am always available for help in understanding material and tracking down sources.</w:t>
      </w:r>
    </w:p>
    <w:p w14:paraId="55626F60" w14:textId="37487055" w:rsidR="00896628" w:rsidRDefault="00896628" w:rsidP="0079431C">
      <w:pPr>
        <w:rPr>
          <w:rFonts w:ascii="Times New Roman" w:hAnsi="Times New Roman" w:cs="Times New Roman"/>
        </w:rPr>
      </w:pPr>
      <w:r>
        <w:rPr>
          <w:rFonts w:ascii="Times New Roman" w:hAnsi="Times New Roman" w:cs="Times New Roman"/>
        </w:rPr>
        <w:tab/>
      </w:r>
      <w:r w:rsidR="0008217A">
        <w:rPr>
          <w:rFonts w:ascii="Times New Roman" w:hAnsi="Times New Roman" w:cs="Times New Roman"/>
        </w:rPr>
        <w:t>All sources used and cited must come from appropriate sources.  Do not use Wikipedia as a cited source.  Any questions about the reputability of the source should be directed to me. Err on the side of caution.</w:t>
      </w:r>
    </w:p>
    <w:p w14:paraId="0C5597ED" w14:textId="11820E61" w:rsidR="002A0C0A" w:rsidRDefault="002A0C0A" w:rsidP="0079431C">
      <w:pPr>
        <w:rPr>
          <w:rFonts w:ascii="Times New Roman" w:hAnsi="Times New Roman" w:cs="Times New Roman"/>
        </w:rPr>
      </w:pPr>
      <w:r>
        <w:rPr>
          <w:rFonts w:ascii="Times New Roman" w:hAnsi="Times New Roman" w:cs="Times New Roman"/>
        </w:rPr>
        <w:tab/>
        <w:t>I am available always to review rough drafts or to discuss and advise on any topic regarding a student’s paper, or any other issue relating to the course. Please do not hesitate to contact me for help.</w:t>
      </w:r>
    </w:p>
    <w:p w14:paraId="3210B9DA" w14:textId="16380840" w:rsidR="00093324" w:rsidRDefault="00093324" w:rsidP="0079431C">
      <w:pPr>
        <w:rPr>
          <w:rFonts w:ascii="Times New Roman" w:hAnsi="Times New Roman" w:cs="Times New Roman"/>
        </w:rPr>
      </w:pPr>
      <w:r>
        <w:rPr>
          <w:rFonts w:ascii="Times New Roman" w:hAnsi="Times New Roman" w:cs="Times New Roman"/>
        </w:rPr>
        <w:tab/>
        <w:t>Each paper will be worth 25 percent of the student’s final grade.</w:t>
      </w:r>
    </w:p>
    <w:p w14:paraId="7AE029F9" w14:textId="77777777" w:rsidR="004310FC" w:rsidRDefault="004310FC" w:rsidP="0079431C">
      <w:pPr>
        <w:rPr>
          <w:rFonts w:ascii="Times New Roman" w:hAnsi="Times New Roman" w:cs="Times New Roman"/>
        </w:rPr>
      </w:pPr>
    </w:p>
    <w:p w14:paraId="001D0DFA" w14:textId="2C6E3B58" w:rsidR="004310FC" w:rsidRPr="004310FC" w:rsidRDefault="004310FC" w:rsidP="0079431C">
      <w:pPr>
        <w:rPr>
          <w:rFonts w:ascii="Times New Roman" w:hAnsi="Times New Roman" w:cs="Times New Roman"/>
          <w:u w:val="single"/>
        </w:rPr>
      </w:pPr>
      <w:r w:rsidRPr="004310FC">
        <w:rPr>
          <w:rFonts w:ascii="Times New Roman" w:hAnsi="Times New Roman" w:cs="Times New Roman"/>
          <w:u w:val="single"/>
        </w:rPr>
        <w:t>Exam</w:t>
      </w:r>
    </w:p>
    <w:p w14:paraId="75ADED1C" w14:textId="4C904750" w:rsidR="004310FC" w:rsidRPr="00093324" w:rsidRDefault="00093324" w:rsidP="0079431C">
      <w:pPr>
        <w:rPr>
          <w:rFonts w:ascii="Times New Roman" w:hAnsi="Times New Roman" w:cs="Times New Roman"/>
        </w:rPr>
      </w:pPr>
      <w:r>
        <w:rPr>
          <w:rFonts w:ascii="Times New Roman" w:hAnsi="Times New Roman" w:cs="Times New Roman"/>
        </w:rPr>
        <w:tab/>
        <w:t>Students will complete a final exam in this class</w:t>
      </w:r>
      <w:r w:rsidRPr="00ED5B75">
        <w:rPr>
          <w:rFonts w:ascii="Times New Roman" w:hAnsi="Times New Roman" w:cs="Times New Roman"/>
        </w:rPr>
        <w:t>.</w:t>
      </w:r>
      <w:r>
        <w:rPr>
          <w:rFonts w:ascii="Times New Roman" w:hAnsi="Times New Roman" w:cs="Times New Roman"/>
        </w:rPr>
        <w:t xml:space="preserve">  The final exam will consist of a few short-answer questions and at least one long essay.  The exam will consist of 40 percent of a student’s final grade</w:t>
      </w:r>
      <w:r w:rsidR="00816C89">
        <w:rPr>
          <w:rFonts w:ascii="Times New Roman" w:hAnsi="Times New Roman" w:cs="Times New Roman"/>
        </w:rPr>
        <w:t>.</w:t>
      </w:r>
    </w:p>
    <w:p w14:paraId="1BE75DB0" w14:textId="77777777" w:rsidR="004310FC" w:rsidRDefault="004310FC" w:rsidP="0079431C">
      <w:pPr>
        <w:rPr>
          <w:rFonts w:ascii="Times New Roman" w:hAnsi="Times New Roman" w:cs="Times New Roman"/>
        </w:rPr>
      </w:pPr>
    </w:p>
    <w:p w14:paraId="1601DDB1" w14:textId="54C7E63E" w:rsidR="004310FC" w:rsidRPr="004310FC" w:rsidRDefault="004310FC" w:rsidP="0079431C">
      <w:pPr>
        <w:rPr>
          <w:rFonts w:ascii="Times New Roman" w:hAnsi="Times New Roman" w:cs="Times New Roman"/>
          <w:u w:val="single"/>
        </w:rPr>
      </w:pPr>
      <w:r w:rsidRPr="004310FC">
        <w:rPr>
          <w:rFonts w:ascii="Times New Roman" w:hAnsi="Times New Roman" w:cs="Times New Roman"/>
          <w:u w:val="single"/>
        </w:rPr>
        <w:t>Class Participation</w:t>
      </w:r>
    </w:p>
    <w:p w14:paraId="60A27DFB" w14:textId="298BE322" w:rsidR="004310FC" w:rsidRDefault="004310FC" w:rsidP="0079431C">
      <w:pPr>
        <w:rPr>
          <w:rFonts w:ascii="Times New Roman" w:hAnsi="Times New Roman" w:cs="Times New Roman"/>
        </w:rPr>
      </w:pPr>
      <w:r>
        <w:rPr>
          <w:rFonts w:ascii="Times New Roman" w:hAnsi="Times New Roman" w:cs="Times New Roman"/>
        </w:rPr>
        <w:tab/>
      </w:r>
      <w:r w:rsidR="00093324">
        <w:rPr>
          <w:rFonts w:ascii="Times New Roman" w:hAnsi="Times New Roman" w:cs="Times New Roman"/>
        </w:rPr>
        <w:t xml:space="preserve">Before each class session, I will </w:t>
      </w:r>
      <w:r w:rsidR="00B91ABC">
        <w:rPr>
          <w:rFonts w:ascii="Times New Roman" w:hAnsi="Times New Roman" w:cs="Times New Roman"/>
        </w:rPr>
        <w:t>email</w:t>
      </w:r>
      <w:r w:rsidR="00093324">
        <w:rPr>
          <w:rFonts w:ascii="Times New Roman" w:hAnsi="Times New Roman" w:cs="Times New Roman"/>
        </w:rPr>
        <w:t xml:space="preserve"> to each student a set of questions about that class’ readings for your consideration. I will ask students questions from that list during class; it will behoove you to be familiar with the questions.  Even if you do not have a conclusive answer, I will expect at least some kind of a productive response.</w:t>
      </w:r>
    </w:p>
    <w:p w14:paraId="79CD6EEF" w14:textId="6C3CA995" w:rsidR="00093324" w:rsidRPr="0069328C" w:rsidRDefault="00093324" w:rsidP="0079431C">
      <w:pPr>
        <w:rPr>
          <w:rFonts w:ascii="Times New Roman" w:hAnsi="Times New Roman" w:cs="Times New Roman"/>
        </w:rPr>
      </w:pPr>
      <w:r>
        <w:rPr>
          <w:rFonts w:ascii="Times New Roman" w:hAnsi="Times New Roman" w:cs="Times New Roman"/>
        </w:rPr>
        <w:tab/>
        <w:t>A class based in political theory and philosophy lends itself naturally to discussion and participatory analysis.  I will lecture briefly on each topic, but you can expect me to prompt discussion more than you can expect me to provide answer for you to learn.  Students will be evaluated on the frequency and quality of their contributions to discussions in class.</w:t>
      </w:r>
    </w:p>
    <w:p w14:paraId="6E42B296" w14:textId="55B87766" w:rsidR="00093324" w:rsidRDefault="00093324" w:rsidP="0079431C">
      <w:pPr>
        <w:rPr>
          <w:rFonts w:ascii="Times New Roman" w:hAnsi="Times New Roman" w:cs="Times New Roman"/>
        </w:rPr>
      </w:pPr>
      <w:r>
        <w:rPr>
          <w:rFonts w:ascii="Times New Roman" w:hAnsi="Times New Roman" w:cs="Times New Roman"/>
        </w:rPr>
        <w:tab/>
        <w:t>Participation will be worth 10 percent of a student’s final grade.</w:t>
      </w:r>
    </w:p>
    <w:p w14:paraId="0FCA0F45" w14:textId="77777777" w:rsidR="00093324" w:rsidRDefault="00093324" w:rsidP="0079431C">
      <w:pPr>
        <w:rPr>
          <w:rFonts w:ascii="Times New Roman" w:hAnsi="Times New Roman" w:cs="Times New Roman"/>
        </w:rPr>
      </w:pPr>
    </w:p>
    <w:p w14:paraId="7B845707" w14:textId="1F0BA305" w:rsidR="00093324" w:rsidRDefault="00093324" w:rsidP="0079431C">
      <w:pPr>
        <w:rPr>
          <w:rFonts w:ascii="Times New Roman" w:hAnsi="Times New Roman" w:cs="Times New Roman"/>
        </w:rPr>
      </w:pPr>
      <w:r>
        <w:rPr>
          <w:rFonts w:ascii="Times New Roman" w:hAnsi="Times New Roman" w:cs="Times New Roman"/>
          <w:u w:val="single"/>
        </w:rPr>
        <w:t>Grade Breakdown</w:t>
      </w:r>
    </w:p>
    <w:p w14:paraId="1C79A859" w14:textId="55E2DF9A" w:rsidR="00093324" w:rsidRDefault="00093324" w:rsidP="0079431C">
      <w:pPr>
        <w:rPr>
          <w:rFonts w:ascii="Times New Roman" w:hAnsi="Times New Roman" w:cs="Times New Roman"/>
        </w:rPr>
      </w:pPr>
      <w:r>
        <w:rPr>
          <w:rFonts w:ascii="Times New Roman" w:hAnsi="Times New Roman" w:cs="Times New Roman"/>
        </w:rPr>
        <w:tab/>
        <w:t>Paper 1: 25 %</w:t>
      </w:r>
    </w:p>
    <w:p w14:paraId="023C1449" w14:textId="1DB6BA57" w:rsidR="00093324" w:rsidRDefault="00093324" w:rsidP="0079431C">
      <w:pPr>
        <w:rPr>
          <w:rFonts w:ascii="Times New Roman" w:hAnsi="Times New Roman" w:cs="Times New Roman"/>
        </w:rPr>
      </w:pPr>
      <w:r>
        <w:rPr>
          <w:rFonts w:ascii="Times New Roman" w:hAnsi="Times New Roman" w:cs="Times New Roman"/>
        </w:rPr>
        <w:tab/>
        <w:t>Paper 2: 25 %</w:t>
      </w:r>
    </w:p>
    <w:p w14:paraId="7BA901CB" w14:textId="41DCBECB" w:rsidR="00093324" w:rsidRPr="00093324" w:rsidRDefault="00816C89" w:rsidP="0079431C">
      <w:pPr>
        <w:rPr>
          <w:rFonts w:ascii="Times New Roman" w:hAnsi="Times New Roman" w:cs="Times New Roman"/>
        </w:rPr>
      </w:pPr>
      <w:r>
        <w:rPr>
          <w:rFonts w:ascii="Times New Roman" w:hAnsi="Times New Roman" w:cs="Times New Roman"/>
        </w:rPr>
        <w:tab/>
        <w:t>Final Exam: 4</w:t>
      </w:r>
      <w:r w:rsidR="00093324">
        <w:rPr>
          <w:rFonts w:ascii="Times New Roman" w:hAnsi="Times New Roman" w:cs="Times New Roman"/>
        </w:rPr>
        <w:t>0 %</w:t>
      </w:r>
    </w:p>
    <w:p w14:paraId="0C14F95D" w14:textId="3D6B7B37" w:rsidR="00093324" w:rsidRDefault="00093324" w:rsidP="0079431C">
      <w:pPr>
        <w:rPr>
          <w:rFonts w:ascii="Times New Roman" w:hAnsi="Times New Roman" w:cs="Times New Roman"/>
        </w:rPr>
      </w:pPr>
      <w:r>
        <w:rPr>
          <w:rFonts w:ascii="Times New Roman" w:hAnsi="Times New Roman" w:cs="Times New Roman"/>
        </w:rPr>
        <w:tab/>
        <w:t>Participation: 10 %</w:t>
      </w:r>
    </w:p>
    <w:p w14:paraId="38E4E8CF" w14:textId="77777777" w:rsidR="00093324" w:rsidRDefault="00093324" w:rsidP="0079431C">
      <w:pPr>
        <w:rPr>
          <w:rFonts w:ascii="Times New Roman" w:hAnsi="Times New Roman" w:cs="Times New Roman"/>
        </w:rPr>
      </w:pPr>
    </w:p>
    <w:p w14:paraId="20C959C6" w14:textId="13FB96B1" w:rsidR="00093324" w:rsidRPr="00CB0BC8" w:rsidRDefault="00093324" w:rsidP="00093324">
      <w:pPr>
        <w:jc w:val="center"/>
        <w:rPr>
          <w:rFonts w:ascii="Times New Roman" w:hAnsi="Times New Roman" w:cs="Times New Roman"/>
          <w:b/>
        </w:rPr>
      </w:pPr>
      <w:r w:rsidRPr="00CB0BC8">
        <w:rPr>
          <w:rFonts w:ascii="Times New Roman" w:hAnsi="Times New Roman" w:cs="Times New Roman"/>
          <w:b/>
        </w:rPr>
        <w:t>Required Texts</w:t>
      </w:r>
    </w:p>
    <w:p w14:paraId="34D64DB0" w14:textId="77777777" w:rsidR="00CB0BC8" w:rsidRDefault="00CB0BC8" w:rsidP="00093324">
      <w:pPr>
        <w:rPr>
          <w:rFonts w:ascii="Times New Roman" w:hAnsi="Times New Roman" w:cs="Times New Roman"/>
        </w:rPr>
      </w:pPr>
    </w:p>
    <w:p w14:paraId="7EB5D5D0" w14:textId="5AC34925" w:rsidR="00401166" w:rsidRDefault="00401166" w:rsidP="00093324">
      <w:pPr>
        <w:rPr>
          <w:rFonts w:ascii="Times New Roman" w:hAnsi="Times New Roman" w:cs="Times New Roman"/>
        </w:rPr>
      </w:pPr>
      <w:r>
        <w:rPr>
          <w:rFonts w:ascii="Times New Roman" w:hAnsi="Times New Roman" w:cs="Times New Roman"/>
        </w:rPr>
        <w:tab/>
        <w:t>I have tried to minimize the number of books that you will have to buy, but s</w:t>
      </w:r>
      <w:r w:rsidR="009C2958">
        <w:rPr>
          <w:rFonts w:ascii="Times New Roman" w:hAnsi="Times New Roman" w:cs="Times New Roman"/>
        </w:rPr>
        <w:t>ome cannot be avoided.  T</w:t>
      </w:r>
      <w:r>
        <w:rPr>
          <w:rFonts w:ascii="Times New Roman" w:hAnsi="Times New Roman" w:cs="Times New Roman"/>
        </w:rPr>
        <w:t>hese, however, are major works that you will find it productive to refer back to as you continue to study politics.</w:t>
      </w:r>
    </w:p>
    <w:p w14:paraId="1800D3A5" w14:textId="77777777" w:rsidR="00401166" w:rsidRDefault="00401166" w:rsidP="00093324">
      <w:pPr>
        <w:rPr>
          <w:rFonts w:ascii="Times New Roman" w:hAnsi="Times New Roman" w:cs="Times New Roman"/>
        </w:rPr>
      </w:pPr>
    </w:p>
    <w:p w14:paraId="202DBBFB" w14:textId="047B6A21" w:rsidR="00401166" w:rsidRPr="00816C89" w:rsidRDefault="00401166" w:rsidP="00093324">
      <w:pPr>
        <w:rPr>
          <w:rFonts w:ascii="Times New Roman" w:hAnsi="Times New Roman" w:cs="Times New Roman"/>
        </w:rPr>
      </w:pPr>
      <w:r>
        <w:rPr>
          <w:rFonts w:ascii="Times New Roman" w:hAnsi="Times New Roman" w:cs="Times New Roman"/>
        </w:rPr>
        <w:t xml:space="preserve">Robert Nozick, </w:t>
      </w:r>
      <w:r>
        <w:rPr>
          <w:rFonts w:ascii="Times New Roman" w:hAnsi="Times New Roman" w:cs="Times New Roman"/>
          <w:i/>
        </w:rPr>
        <w:t>Anarchy, State, and Utopia</w:t>
      </w:r>
      <w:r w:rsidR="00816C89">
        <w:rPr>
          <w:rFonts w:ascii="Times New Roman" w:hAnsi="Times New Roman" w:cs="Times New Roman"/>
        </w:rPr>
        <w:t xml:space="preserve"> (2013, reprint edition)</w:t>
      </w:r>
    </w:p>
    <w:p w14:paraId="624A8C89" w14:textId="0DA33135" w:rsidR="00401166" w:rsidRPr="00816C89" w:rsidRDefault="00401166" w:rsidP="00401166">
      <w:pPr>
        <w:rPr>
          <w:rFonts w:ascii="Times New Roman" w:hAnsi="Times New Roman" w:cs="Times New Roman"/>
        </w:rPr>
      </w:pPr>
      <w:r>
        <w:rPr>
          <w:rFonts w:ascii="Times New Roman" w:hAnsi="Times New Roman" w:cs="Times New Roman"/>
        </w:rPr>
        <w:t xml:space="preserve">John Rawls, </w:t>
      </w:r>
      <w:r w:rsidRPr="002A0C0A">
        <w:rPr>
          <w:rFonts w:ascii="Times New Roman" w:hAnsi="Times New Roman" w:cs="Times New Roman"/>
          <w:i/>
        </w:rPr>
        <w:t>P</w:t>
      </w:r>
      <w:r>
        <w:rPr>
          <w:rFonts w:ascii="Times New Roman" w:hAnsi="Times New Roman" w:cs="Times New Roman"/>
          <w:i/>
        </w:rPr>
        <w:t xml:space="preserve">olitical </w:t>
      </w:r>
      <w:r w:rsidRPr="002A0C0A">
        <w:rPr>
          <w:rFonts w:ascii="Times New Roman" w:hAnsi="Times New Roman" w:cs="Times New Roman"/>
          <w:i/>
        </w:rPr>
        <w:t>L</w:t>
      </w:r>
      <w:r>
        <w:rPr>
          <w:rFonts w:ascii="Times New Roman" w:hAnsi="Times New Roman" w:cs="Times New Roman"/>
          <w:i/>
        </w:rPr>
        <w:t>iberalism</w:t>
      </w:r>
      <w:r w:rsidR="00816C89">
        <w:rPr>
          <w:rFonts w:ascii="Times New Roman" w:hAnsi="Times New Roman" w:cs="Times New Roman"/>
        </w:rPr>
        <w:t xml:space="preserve"> (2005, expanded edition)</w:t>
      </w:r>
    </w:p>
    <w:p w14:paraId="0B3B6C34" w14:textId="77777777" w:rsidR="00EB5E6E" w:rsidRDefault="00EB5E6E" w:rsidP="00093324">
      <w:pPr>
        <w:rPr>
          <w:rFonts w:ascii="Times New Roman" w:hAnsi="Times New Roman" w:cs="Times New Roman"/>
        </w:rPr>
      </w:pPr>
    </w:p>
    <w:p w14:paraId="0169AE29" w14:textId="77777777" w:rsidR="00093324" w:rsidRPr="00093324" w:rsidRDefault="00093324" w:rsidP="00093324">
      <w:pPr>
        <w:rPr>
          <w:rFonts w:ascii="Times New Roman" w:hAnsi="Times New Roman" w:cs="Times New Roman"/>
        </w:rPr>
      </w:pPr>
    </w:p>
    <w:p w14:paraId="1CD66BF7" w14:textId="26D79C33" w:rsidR="00093324" w:rsidRPr="00CB0BC8" w:rsidRDefault="00093324" w:rsidP="00093324">
      <w:pPr>
        <w:jc w:val="center"/>
        <w:rPr>
          <w:rFonts w:ascii="Times New Roman" w:eastAsia="Times New Roman" w:hAnsi="Times New Roman" w:cs="Times New Roman"/>
          <w:b/>
        </w:rPr>
      </w:pPr>
      <w:r w:rsidRPr="00CB0BC8">
        <w:rPr>
          <w:rFonts w:ascii="Times New Roman" w:eastAsia="Times New Roman" w:hAnsi="Times New Roman" w:cs="Times New Roman"/>
          <w:b/>
        </w:rPr>
        <w:t>Student Honesty</w:t>
      </w:r>
    </w:p>
    <w:p w14:paraId="1C6F2B36" w14:textId="77777777" w:rsidR="00CB0BC8" w:rsidRDefault="00CB0BC8" w:rsidP="00093324">
      <w:pPr>
        <w:ind w:firstLine="720"/>
        <w:rPr>
          <w:rFonts w:ascii="Times New Roman" w:eastAsia="Times New Roman" w:hAnsi="Times New Roman" w:cs="Times New Roman"/>
        </w:rPr>
      </w:pPr>
    </w:p>
    <w:p w14:paraId="2EAF798A" w14:textId="7F2A5053" w:rsidR="00093324" w:rsidRPr="00093324" w:rsidRDefault="00093324" w:rsidP="00093324">
      <w:pPr>
        <w:ind w:firstLine="720"/>
        <w:rPr>
          <w:rFonts w:ascii="Times New Roman" w:eastAsia="Times New Roman" w:hAnsi="Times New Roman" w:cs="Times New Roman"/>
        </w:rPr>
      </w:pPr>
      <w:r w:rsidRPr="00093324">
        <w:rPr>
          <w:rFonts w:ascii="Times New Roman" w:eastAsia="Times New Roman" w:hAnsi="Times New Roman" w:cs="Times New Roman"/>
        </w:rPr>
        <w:t>All academic work must meet the standards contained in “A Culture of Honesty.” Students are responsible for informing themselves about these standards before performing academic work. The penalties for academic dishonesty are s</w:t>
      </w:r>
      <w:r w:rsidR="005252C5">
        <w:rPr>
          <w:rFonts w:ascii="Times New Roman" w:eastAsia="Times New Roman" w:hAnsi="Times New Roman" w:cs="Times New Roman"/>
        </w:rPr>
        <w:t xml:space="preserve">evere and ignorance is not an </w:t>
      </w:r>
      <w:r w:rsidRPr="00093324">
        <w:rPr>
          <w:rFonts w:ascii="Times New Roman" w:eastAsia="Times New Roman" w:hAnsi="Times New Roman" w:cs="Times New Roman"/>
        </w:rPr>
        <w:t>acceptable defense. Note that the course syllabus is a general plan for the course and that deviations announced to the class by the instructor may be necessary</w:t>
      </w:r>
      <w:r w:rsidR="00710AFC">
        <w:rPr>
          <w:rFonts w:ascii="Times New Roman" w:eastAsia="Times New Roman" w:hAnsi="Times New Roman" w:cs="Times New Roman"/>
        </w:rPr>
        <w:t>.</w:t>
      </w:r>
    </w:p>
    <w:p w14:paraId="02B265F8" w14:textId="77777777" w:rsidR="00554B1C" w:rsidRDefault="00554B1C" w:rsidP="0079431C">
      <w:pPr>
        <w:rPr>
          <w:rFonts w:ascii="Times New Roman" w:hAnsi="Times New Roman" w:cs="Times New Roman"/>
        </w:rPr>
      </w:pPr>
    </w:p>
    <w:p w14:paraId="4E4AFB1D" w14:textId="38901670" w:rsidR="00093324" w:rsidRPr="00CB0BC8" w:rsidRDefault="00093324" w:rsidP="00093324">
      <w:pPr>
        <w:jc w:val="center"/>
        <w:rPr>
          <w:rFonts w:ascii="Times New Roman" w:hAnsi="Times New Roman" w:cs="Times New Roman"/>
          <w:b/>
        </w:rPr>
      </w:pPr>
      <w:r w:rsidRPr="00CB0BC8">
        <w:rPr>
          <w:rFonts w:ascii="Times New Roman" w:hAnsi="Times New Roman" w:cs="Times New Roman"/>
          <w:b/>
        </w:rPr>
        <w:t>Topics and Reading Assignments</w:t>
      </w:r>
    </w:p>
    <w:p w14:paraId="65227E58" w14:textId="77777777" w:rsidR="00710AFC" w:rsidRDefault="00710AFC" w:rsidP="00710AFC">
      <w:pPr>
        <w:ind w:firstLine="720"/>
        <w:rPr>
          <w:rFonts w:ascii="Times New Roman" w:hAnsi="Times New Roman" w:cs="Times New Roman"/>
        </w:rPr>
      </w:pPr>
    </w:p>
    <w:p w14:paraId="2D90656C" w14:textId="507697C0" w:rsidR="00093324" w:rsidRPr="0069328C" w:rsidRDefault="00710AFC" w:rsidP="00710AFC">
      <w:pPr>
        <w:ind w:firstLine="720"/>
        <w:rPr>
          <w:rFonts w:ascii="Times New Roman" w:hAnsi="Times New Roman" w:cs="Times New Roman"/>
        </w:rPr>
      </w:pPr>
      <w:r>
        <w:rPr>
          <w:rFonts w:ascii="Times New Roman" w:hAnsi="Times New Roman" w:cs="Times New Roman"/>
        </w:rPr>
        <w:t xml:space="preserve">Below you will find all readings assigned for the semester. Please note that I will reserve the right to change the readings and scheduling, but I will make sure to give you ample notice before I do so. All readings will either be available online through links provided below, on eLC, or </w:t>
      </w:r>
      <w:r w:rsidR="008A78C0">
        <w:rPr>
          <w:rFonts w:ascii="Times New Roman" w:hAnsi="Times New Roman" w:cs="Times New Roman"/>
        </w:rPr>
        <w:t>in the course textbooks listed above</w:t>
      </w:r>
      <w:r>
        <w:rPr>
          <w:rFonts w:ascii="Times New Roman" w:hAnsi="Times New Roman" w:cs="Times New Roman"/>
        </w:rPr>
        <w:t>. Please let me know if you have any trouble accessing these.</w:t>
      </w:r>
    </w:p>
    <w:p w14:paraId="16469091" w14:textId="77777777" w:rsidR="001D46F6" w:rsidRPr="0069328C" w:rsidRDefault="001D46F6" w:rsidP="001D46F6">
      <w:pPr>
        <w:rPr>
          <w:rFonts w:ascii="Times New Roman" w:hAnsi="Times New Roman" w:cs="Times New Roman"/>
        </w:rPr>
      </w:pPr>
    </w:p>
    <w:p w14:paraId="36C96C71" w14:textId="7E177B4B" w:rsidR="00D85CBE" w:rsidRPr="0069328C" w:rsidRDefault="00D85CBE" w:rsidP="001D46F6">
      <w:pPr>
        <w:rPr>
          <w:rFonts w:ascii="Times New Roman" w:hAnsi="Times New Roman" w:cs="Times New Roman"/>
          <w:b/>
        </w:rPr>
      </w:pPr>
      <w:r w:rsidRPr="0069328C">
        <w:rPr>
          <w:rFonts w:ascii="Times New Roman" w:hAnsi="Times New Roman" w:cs="Times New Roman"/>
          <w:b/>
        </w:rPr>
        <w:t>WEEK 1: The Great Debate Pt</w:t>
      </w:r>
      <w:r w:rsidR="004D180C">
        <w:rPr>
          <w:rFonts w:ascii="Times New Roman" w:hAnsi="Times New Roman" w:cs="Times New Roman"/>
          <w:b/>
        </w:rPr>
        <w:t>.</w:t>
      </w:r>
      <w:r w:rsidRPr="0069328C">
        <w:rPr>
          <w:rFonts w:ascii="Times New Roman" w:hAnsi="Times New Roman" w:cs="Times New Roman"/>
          <w:b/>
        </w:rPr>
        <w:t xml:space="preserve"> 1</w:t>
      </w:r>
    </w:p>
    <w:p w14:paraId="464D95EE" w14:textId="67E26591" w:rsidR="00157199" w:rsidRDefault="00D85CBE" w:rsidP="001D46F6">
      <w:pPr>
        <w:rPr>
          <w:rFonts w:ascii="Times New Roman" w:hAnsi="Times New Roman" w:cs="Times New Roman"/>
        </w:rPr>
      </w:pPr>
      <w:r w:rsidRPr="0069328C">
        <w:rPr>
          <w:rFonts w:ascii="Times New Roman" w:hAnsi="Times New Roman" w:cs="Times New Roman"/>
        </w:rPr>
        <w:t>Aug 15</w:t>
      </w:r>
      <w:r w:rsidR="00890A5D" w:rsidRPr="0069328C">
        <w:rPr>
          <w:rFonts w:ascii="Times New Roman" w:hAnsi="Times New Roman" w:cs="Times New Roman"/>
        </w:rPr>
        <w:t>:</w:t>
      </w:r>
      <w:r w:rsidR="00DC4FCE">
        <w:rPr>
          <w:rFonts w:ascii="Times New Roman" w:hAnsi="Times New Roman" w:cs="Times New Roman"/>
        </w:rPr>
        <w:t xml:space="preserve"> </w:t>
      </w:r>
      <w:r w:rsidR="00157199">
        <w:rPr>
          <w:rFonts w:ascii="Times New Roman" w:hAnsi="Times New Roman" w:cs="Times New Roman"/>
        </w:rPr>
        <w:t>Introduction</w:t>
      </w:r>
    </w:p>
    <w:p w14:paraId="02E50DDB" w14:textId="1ADD16F1" w:rsidR="00890A5D" w:rsidRPr="0069328C" w:rsidRDefault="00FC341D" w:rsidP="001D46F6">
      <w:pPr>
        <w:rPr>
          <w:rFonts w:ascii="Times New Roman" w:hAnsi="Times New Roman" w:cs="Times New Roman"/>
        </w:rPr>
      </w:pPr>
      <w:r>
        <w:rPr>
          <w:rFonts w:ascii="Times New Roman" w:hAnsi="Times New Roman" w:cs="Times New Roman"/>
        </w:rPr>
        <w:tab/>
        <w:t>The U.S. Constitution, Articles I-VII, Amendments 1-27</w:t>
      </w:r>
    </w:p>
    <w:p w14:paraId="4EC01CB6" w14:textId="77777777" w:rsidR="00890A5D" w:rsidRPr="0069328C" w:rsidRDefault="00890A5D" w:rsidP="001D46F6">
      <w:pPr>
        <w:rPr>
          <w:rFonts w:ascii="Times New Roman" w:hAnsi="Times New Roman" w:cs="Times New Roman"/>
        </w:rPr>
      </w:pPr>
    </w:p>
    <w:p w14:paraId="06D5D39A" w14:textId="1B92C027" w:rsidR="00157199" w:rsidRPr="0069328C" w:rsidRDefault="00D85CBE" w:rsidP="00157199">
      <w:pPr>
        <w:rPr>
          <w:rFonts w:ascii="Times New Roman" w:hAnsi="Times New Roman" w:cs="Times New Roman"/>
        </w:rPr>
      </w:pPr>
      <w:r w:rsidRPr="0069328C">
        <w:rPr>
          <w:rFonts w:ascii="Times New Roman" w:hAnsi="Times New Roman" w:cs="Times New Roman"/>
        </w:rPr>
        <w:t>Aug 17</w:t>
      </w:r>
      <w:r w:rsidR="00890A5D" w:rsidRPr="0069328C">
        <w:rPr>
          <w:rFonts w:ascii="Times New Roman" w:hAnsi="Times New Roman" w:cs="Times New Roman"/>
        </w:rPr>
        <w:t>:</w:t>
      </w:r>
      <w:r w:rsidR="00DC4FCE">
        <w:rPr>
          <w:rFonts w:ascii="Times New Roman" w:hAnsi="Times New Roman" w:cs="Times New Roman"/>
        </w:rPr>
        <w:t xml:space="preserve"> </w:t>
      </w:r>
      <w:r w:rsidR="00157199">
        <w:rPr>
          <w:rFonts w:ascii="Times New Roman" w:hAnsi="Times New Roman" w:cs="Times New Roman"/>
        </w:rPr>
        <w:t xml:space="preserve">Nationalism and </w:t>
      </w:r>
      <w:r w:rsidR="003479A1">
        <w:rPr>
          <w:rFonts w:ascii="Times New Roman" w:hAnsi="Times New Roman" w:cs="Times New Roman"/>
        </w:rPr>
        <w:t>Separation of Powers</w:t>
      </w:r>
      <w:r w:rsidR="00157199">
        <w:rPr>
          <w:rFonts w:ascii="Times New Roman" w:hAnsi="Times New Roman" w:cs="Times New Roman"/>
        </w:rPr>
        <w:t xml:space="preserve"> </w:t>
      </w:r>
    </w:p>
    <w:p w14:paraId="2D98BC52" w14:textId="7CC7E46A" w:rsidR="00D85CBE" w:rsidRPr="0069328C" w:rsidRDefault="001250D7" w:rsidP="001250D7">
      <w:pPr>
        <w:ind w:firstLine="720"/>
        <w:rPr>
          <w:rFonts w:ascii="Times New Roman" w:hAnsi="Times New Roman" w:cs="Times New Roman"/>
        </w:rPr>
      </w:pPr>
      <w:proofErr w:type="gramStart"/>
      <w:r w:rsidRPr="001250D7">
        <w:rPr>
          <w:rFonts w:ascii="Times New Roman" w:hAnsi="Times New Roman" w:cs="Times New Roman"/>
          <w:i/>
        </w:rPr>
        <w:t>The Federalist P</w:t>
      </w:r>
      <w:r w:rsidR="00157199" w:rsidRPr="001250D7">
        <w:rPr>
          <w:rFonts w:ascii="Times New Roman" w:hAnsi="Times New Roman" w:cs="Times New Roman"/>
          <w:i/>
        </w:rPr>
        <w:t>apers</w:t>
      </w:r>
      <w:r w:rsidR="00157199">
        <w:rPr>
          <w:rFonts w:ascii="Times New Roman" w:hAnsi="Times New Roman" w:cs="Times New Roman"/>
        </w:rPr>
        <w:t>, Nos</w:t>
      </w:r>
      <w:r>
        <w:rPr>
          <w:rFonts w:ascii="Times New Roman" w:hAnsi="Times New Roman" w:cs="Times New Roman"/>
        </w:rPr>
        <w:t>.</w:t>
      </w:r>
      <w:r w:rsidR="003479A1">
        <w:rPr>
          <w:rFonts w:ascii="Times New Roman" w:hAnsi="Times New Roman" w:cs="Times New Roman"/>
        </w:rPr>
        <w:t xml:space="preserve"> 9, 10, 47, 51.</w:t>
      </w:r>
      <w:proofErr w:type="gramEnd"/>
    </w:p>
    <w:p w14:paraId="7CF76F9E" w14:textId="4806E582" w:rsidR="00890A5D" w:rsidRPr="0069328C" w:rsidRDefault="002B5C2D" w:rsidP="001D46F6">
      <w:pPr>
        <w:rPr>
          <w:rFonts w:ascii="Times New Roman" w:hAnsi="Times New Roman" w:cs="Times New Roman"/>
        </w:rPr>
      </w:pPr>
      <w:r>
        <w:rPr>
          <w:rFonts w:ascii="Times New Roman" w:hAnsi="Times New Roman" w:cs="Times New Roman"/>
        </w:rPr>
        <w:tab/>
      </w:r>
      <w:r w:rsidR="001250D7">
        <w:rPr>
          <w:rFonts w:ascii="Times New Roman" w:hAnsi="Times New Roman" w:cs="Times New Roman"/>
        </w:rPr>
        <w:t>LINK:</w:t>
      </w:r>
      <w:r>
        <w:rPr>
          <w:rFonts w:ascii="Times New Roman" w:hAnsi="Times New Roman" w:cs="Times New Roman"/>
        </w:rPr>
        <w:t xml:space="preserve"> </w:t>
      </w:r>
      <w:hyperlink r:id="rId5" w:history="1">
        <w:r w:rsidRPr="00E846E9">
          <w:rPr>
            <w:rStyle w:val="Hyperlink"/>
            <w:rFonts w:ascii="Times New Roman" w:hAnsi="Times New Roman" w:cs="Times New Roman"/>
          </w:rPr>
          <w:t>http://www.let.rug.nl/usa/documents/1786-1800/the-federalist-papers/</w:t>
        </w:r>
      </w:hyperlink>
    </w:p>
    <w:p w14:paraId="02C5BE70" w14:textId="77777777" w:rsidR="00D85CBE" w:rsidRPr="0069328C" w:rsidRDefault="00D85CBE" w:rsidP="001D46F6">
      <w:pPr>
        <w:rPr>
          <w:rFonts w:ascii="Times New Roman" w:hAnsi="Times New Roman" w:cs="Times New Roman"/>
        </w:rPr>
      </w:pPr>
    </w:p>
    <w:p w14:paraId="44097C4A" w14:textId="65E1DFDC" w:rsidR="00D85CBE" w:rsidRPr="0069328C" w:rsidRDefault="00D85CBE" w:rsidP="001D46F6">
      <w:pPr>
        <w:rPr>
          <w:rFonts w:ascii="Times New Roman" w:hAnsi="Times New Roman" w:cs="Times New Roman"/>
          <w:b/>
        </w:rPr>
      </w:pPr>
      <w:r w:rsidRPr="0069328C">
        <w:rPr>
          <w:rFonts w:ascii="Times New Roman" w:hAnsi="Times New Roman" w:cs="Times New Roman"/>
          <w:b/>
        </w:rPr>
        <w:t>WEEK 2: The Great Debate Pt</w:t>
      </w:r>
      <w:r w:rsidR="004D180C">
        <w:rPr>
          <w:rFonts w:ascii="Times New Roman" w:hAnsi="Times New Roman" w:cs="Times New Roman"/>
          <w:b/>
        </w:rPr>
        <w:t>.</w:t>
      </w:r>
      <w:r w:rsidRPr="0069328C">
        <w:rPr>
          <w:rFonts w:ascii="Times New Roman" w:hAnsi="Times New Roman" w:cs="Times New Roman"/>
          <w:b/>
        </w:rPr>
        <w:t xml:space="preserve"> 2</w:t>
      </w:r>
    </w:p>
    <w:p w14:paraId="735F5DDD" w14:textId="288479F6" w:rsidR="001250D7" w:rsidRDefault="00D85CBE" w:rsidP="001D46F6">
      <w:pPr>
        <w:rPr>
          <w:rFonts w:ascii="Times New Roman" w:hAnsi="Times New Roman" w:cs="Times New Roman"/>
        </w:rPr>
      </w:pPr>
      <w:r w:rsidRPr="0069328C">
        <w:rPr>
          <w:rFonts w:ascii="Times New Roman" w:hAnsi="Times New Roman" w:cs="Times New Roman"/>
        </w:rPr>
        <w:t>Aug 22</w:t>
      </w:r>
      <w:r w:rsidR="00890A5D" w:rsidRPr="0069328C">
        <w:rPr>
          <w:rFonts w:ascii="Times New Roman" w:hAnsi="Times New Roman" w:cs="Times New Roman"/>
        </w:rPr>
        <w:t>:</w:t>
      </w:r>
      <w:r w:rsidR="00DC4FCE">
        <w:rPr>
          <w:rFonts w:ascii="Times New Roman" w:hAnsi="Times New Roman" w:cs="Times New Roman"/>
        </w:rPr>
        <w:t xml:space="preserve"> </w:t>
      </w:r>
      <w:r w:rsidR="006840AB">
        <w:rPr>
          <w:rFonts w:ascii="Times New Roman" w:hAnsi="Times New Roman" w:cs="Times New Roman"/>
        </w:rPr>
        <w:t>Protection of Individual Rights</w:t>
      </w:r>
    </w:p>
    <w:p w14:paraId="71C4701A" w14:textId="1297D2AB" w:rsidR="00890A5D" w:rsidRPr="00062215" w:rsidRDefault="005E5C56" w:rsidP="00062215">
      <w:pPr>
        <w:ind w:firstLine="720"/>
        <w:rPr>
          <w:rFonts w:ascii="Times New Roman" w:hAnsi="Times New Roman" w:cs="Times New Roman"/>
          <w:b/>
        </w:rPr>
      </w:pPr>
      <w:r>
        <w:rPr>
          <w:rFonts w:ascii="Times New Roman" w:hAnsi="Times New Roman" w:cs="Times New Roman"/>
        </w:rPr>
        <w:t xml:space="preserve">1) </w:t>
      </w:r>
      <w:r w:rsidR="001250D7" w:rsidRPr="001250D7">
        <w:rPr>
          <w:rFonts w:ascii="Times New Roman" w:hAnsi="Times New Roman" w:cs="Times New Roman"/>
          <w:i/>
        </w:rPr>
        <w:t>The Federalist P</w:t>
      </w:r>
      <w:r w:rsidR="00DC4FCE" w:rsidRPr="001250D7">
        <w:rPr>
          <w:rFonts w:ascii="Times New Roman" w:hAnsi="Times New Roman" w:cs="Times New Roman"/>
          <w:i/>
        </w:rPr>
        <w:t>apers</w:t>
      </w:r>
      <w:r w:rsidR="001250D7">
        <w:rPr>
          <w:rFonts w:ascii="Times New Roman" w:hAnsi="Times New Roman" w:cs="Times New Roman"/>
        </w:rPr>
        <w:t>, Nos.</w:t>
      </w:r>
      <w:r w:rsidR="00157199">
        <w:rPr>
          <w:rFonts w:ascii="Times New Roman" w:hAnsi="Times New Roman" w:cs="Times New Roman"/>
        </w:rPr>
        <w:t xml:space="preserve"> </w:t>
      </w:r>
      <w:r w:rsidR="006840AB">
        <w:rPr>
          <w:rFonts w:ascii="Times New Roman" w:hAnsi="Times New Roman" w:cs="Times New Roman"/>
        </w:rPr>
        <w:t>78</w:t>
      </w:r>
      <w:r w:rsidR="00FC341D">
        <w:rPr>
          <w:rFonts w:ascii="Times New Roman" w:hAnsi="Times New Roman" w:cs="Times New Roman"/>
        </w:rPr>
        <w:t>, 79, 84</w:t>
      </w:r>
    </w:p>
    <w:p w14:paraId="59797B55" w14:textId="77777777" w:rsidR="002B5C2D" w:rsidRPr="0069328C" w:rsidRDefault="002B5C2D" w:rsidP="001D46F6">
      <w:pPr>
        <w:rPr>
          <w:rFonts w:ascii="Times New Roman" w:hAnsi="Times New Roman" w:cs="Times New Roman"/>
        </w:rPr>
      </w:pPr>
    </w:p>
    <w:p w14:paraId="792CD2B3" w14:textId="30EBF6BA" w:rsidR="001250D7" w:rsidRDefault="00D85CBE" w:rsidP="001D46F6">
      <w:pPr>
        <w:rPr>
          <w:rFonts w:ascii="Times New Roman" w:hAnsi="Times New Roman" w:cs="Times New Roman"/>
        </w:rPr>
      </w:pPr>
      <w:r w:rsidRPr="0069328C">
        <w:rPr>
          <w:rFonts w:ascii="Times New Roman" w:hAnsi="Times New Roman" w:cs="Times New Roman"/>
        </w:rPr>
        <w:t>Aug 24</w:t>
      </w:r>
      <w:r w:rsidR="00890A5D" w:rsidRPr="0069328C">
        <w:rPr>
          <w:rFonts w:ascii="Times New Roman" w:hAnsi="Times New Roman" w:cs="Times New Roman"/>
        </w:rPr>
        <w:t>:</w:t>
      </w:r>
      <w:r w:rsidR="00DC4FCE">
        <w:rPr>
          <w:rFonts w:ascii="Times New Roman" w:hAnsi="Times New Roman" w:cs="Times New Roman"/>
        </w:rPr>
        <w:t xml:space="preserve"> </w:t>
      </w:r>
      <w:r w:rsidR="001250D7">
        <w:rPr>
          <w:rFonts w:ascii="Times New Roman" w:hAnsi="Times New Roman" w:cs="Times New Roman"/>
        </w:rPr>
        <w:t>Plausible Objections to the New Constitution</w:t>
      </w:r>
    </w:p>
    <w:p w14:paraId="1044E017" w14:textId="6579932E" w:rsidR="00D85CBE" w:rsidRPr="0069328C" w:rsidRDefault="005E5C56" w:rsidP="001250D7">
      <w:pPr>
        <w:ind w:firstLine="720"/>
        <w:rPr>
          <w:rFonts w:ascii="Times New Roman" w:hAnsi="Times New Roman" w:cs="Times New Roman"/>
        </w:rPr>
      </w:pPr>
      <w:r>
        <w:rPr>
          <w:rFonts w:ascii="Times New Roman" w:hAnsi="Times New Roman" w:cs="Times New Roman"/>
        </w:rPr>
        <w:t xml:space="preserve">1) </w:t>
      </w:r>
      <w:r w:rsidR="001250D7" w:rsidRPr="001250D7">
        <w:rPr>
          <w:rFonts w:ascii="Times New Roman" w:hAnsi="Times New Roman" w:cs="Times New Roman"/>
          <w:i/>
        </w:rPr>
        <w:t>The Anti-Federalist P</w:t>
      </w:r>
      <w:r w:rsidR="00DC4FCE" w:rsidRPr="001250D7">
        <w:rPr>
          <w:rFonts w:ascii="Times New Roman" w:hAnsi="Times New Roman" w:cs="Times New Roman"/>
          <w:i/>
        </w:rPr>
        <w:t>apers</w:t>
      </w:r>
      <w:r w:rsidR="00935E31">
        <w:rPr>
          <w:rFonts w:ascii="Times New Roman" w:hAnsi="Times New Roman" w:cs="Times New Roman"/>
        </w:rPr>
        <w:t xml:space="preserve">: Brutus 7-8; Agrippa 10; </w:t>
      </w:r>
      <w:proofErr w:type="spellStart"/>
      <w:r w:rsidR="00935E31">
        <w:rPr>
          <w:rFonts w:ascii="Times New Roman" w:hAnsi="Times New Roman" w:cs="Times New Roman"/>
        </w:rPr>
        <w:t>Candidus</w:t>
      </w:r>
      <w:proofErr w:type="spellEnd"/>
      <w:r w:rsidR="00935E31">
        <w:rPr>
          <w:rFonts w:ascii="Times New Roman" w:hAnsi="Times New Roman" w:cs="Times New Roman"/>
        </w:rPr>
        <w:t xml:space="preserve"> 2</w:t>
      </w:r>
    </w:p>
    <w:p w14:paraId="78054816" w14:textId="04103A3C" w:rsidR="00D85CBE" w:rsidRDefault="002B5C2D" w:rsidP="001D46F6">
      <w:pPr>
        <w:rPr>
          <w:rFonts w:ascii="Times New Roman" w:hAnsi="Times New Roman" w:cs="Times New Roman"/>
        </w:rPr>
      </w:pPr>
      <w:r>
        <w:rPr>
          <w:rFonts w:ascii="Times New Roman" w:hAnsi="Times New Roman" w:cs="Times New Roman"/>
        </w:rPr>
        <w:tab/>
      </w:r>
      <w:r w:rsidR="005E5C56">
        <w:rPr>
          <w:rFonts w:ascii="Times New Roman" w:hAnsi="Times New Roman" w:cs="Times New Roman"/>
        </w:rPr>
        <w:t xml:space="preserve">2) </w:t>
      </w:r>
      <w:r w:rsidR="00935E31" w:rsidRPr="00CB0BC8">
        <w:rPr>
          <w:rFonts w:ascii="Times New Roman" w:hAnsi="Times New Roman" w:cs="Times New Roman"/>
          <w:i/>
        </w:rPr>
        <w:t>The Federalist</w:t>
      </w:r>
      <w:r w:rsidR="00935E31">
        <w:rPr>
          <w:rFonts w:ascii="Times New Roman" w:hAnsi="Times New Roman" w:cs="Times New Roman"/>
        </w:rPr>
        <w:t>, No. 11</w:t>
      </w:r>
    </w:p>
    <w:p w14:paraId="5D1F8573" w14:textId="77777777" w:rsidR="00935E31" w:rsidRDefault="00935E31" w:rsidP="001D46F6">
      <w:pPr>
        <w:rPr>
          <w:rFonts w:ascii="Times New Roman" w:hAnsi="Times New Roman" w:cs="Times New Roman"/>
        </w:rPr>
      </w:pPr>
    </w:p>
    <w:p w14:paraId="170C8702" w14:textId="2B583791" w:rsidR="005903A5" w:rsidRPr="0069328C" w:rsidRDefault="005903A5" w:rsidP="005903A5">
      <w:pPr>
        <w:rPr>
          <w:rFonts w:ascii="Times New Roman" w:hAnsi="Times New Roman" w:cs="Times New Roman"/>
          <w:b/>
        </w:rPr>
      </w:pPr>
      <w:r>
        <w:rPr>
          <w:rFonts w:ascii="Times New Roman" w:hAnsi="Times New Roman" w:cs="Times New Roman"/>
          <w:b/>
        </w:rPr>
        <w:t>WEEK 3</w:t>
      </w:r>
      <w:r w:rsidRPr="0069328C">
        <w:rPr>
          <w:rFonts w:ascii="Times New Roman" w:hAnsi="Times New Roman" w:cs="Times New Roman"/>
          <w:b/>
        </w:rPr>
        <w:t>: Liberty in America Pt</w:t>
      </w:r>
      <w:r>
        <w:rPr>
          <w:rFonts w:ascii="Times New Roman" w:hAnsi="Times New Roman" w:cs="Times New Roman"/>
          <w:b/>
        </w:rPr>
        <w:t>. 1</w:t>
      </w:r>
    </w:p>
    <w:p w14:paraId="56A4080E" w14:textId="77777777" w:rsidR="005903A5" w:rsidRPr="0069328C" w:rsidRDefault="005903A5" w:rsidP="005903A5">
      <w:pPr>
        <w:rPr>
          <w:rFonts w:ascii="Times New Roman" w:hAnsi="Times New Roman" w:cs="Times New Roman"/>
        </w:rPr>
      </w:pPr>
      <w:r w:rsidRPr="0069328C">
        <w:rPr>
          <w:rFonts w:ascii="Times New Roman" w:hAnsi="Times New Roman" w:cs="Times New Roman"/>
        </w:rPr>
        <w:tab/>
        <w:t>Sept 5: What is Liberty?</w:t>
      </w:r>
    </w:p>
    <w:p w14:paraId="6DD5E0FE" w14:textId="3ABFA272" w:rsidR="005903A5" w:rsidRPr="0069328C" w:rsidRDefault="005903A5" w:rsidP="005903A5">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1) </w:t>
      </w:r>
      <w:r>
        <w:rPr>
          <w:rFonts w:ascii="Times New Roman" w:hAnsi="Times New Roman" w:cs="Times New Roman"/>
        </w:rPr>
        <w:t xml:space="preserve">Isaiah Berlin, </w:t>
      </w:r>
      <w:r w:rsidR="00071775">
        <w:rPr>
          <w:rFonts w:ascii="Times New Roman" w:hAnsi="Times New Roman" w:cs="Times New Roman"/>
        </w:rPr>
        <w:t>“</w:t>
      </w:r>
      <w:r w:rsidRPr="00071775">
        <w:rPr>
          <w:rFonts w:ascii="Times New Roman" w:hAnsi="Times New Roman" w:cs="Times New Roman"/>
        </w:rPr>
        <w:t>Two Concepts of Liberty</w:t>
      </w:r>
      <w:r w:rsidR="00071775">
        <w:rPr>
          <w:rFonts w:ascii="Times New Roman" w:hAnsi="Times New Roman" w:cs="Times New Roman"/>
        </w:rPr>
        <w:t>”</w:t>
      </w:r>
    </w:p>
    <w:p w14:paraId="41255D4B" w14:textId="77777777" w:rsidR="005903A5" w:rsidRPr="0069328C" w:rsidRDefault="005903A5" w:rsidP="005903A5">
      <w:pPr>
        <w:ind w:left="1440"/>
        <w:rPr>
          <w:rFonts w:ascii="Times New Roman" w:hAnsi="Times New Roman" w:cs="Times New Roman"/>
        </w:rPr>
      </w:pPr>
      <w:r w:rsidRPr="0069328C">
        <w:rPr>
          <w:rFonts w:ascii="Times New Roman" w:hAnsi="Times New Roman" w:cs="Times New Roman"/>
        </w:rPr>
        <w:t xml:space="preserve">2) </w:t>
      </w:r>
      <w:r>
        <w:rPr>
          <w:rFonts w:ascii="Times New Roman" w:hAnsi="Times New Roman" w:cs="Times New Roman"/>
        </w:rPr>
        <w:t xml:space="preserve">Thomas Hobbes, </w:t>
      </w:r>
      <w:r w:rsidRPr="00CE137D">
        <w:rPr>
          <w:rFonts w:ascii="Times New Roman" w:hAnsi="Times New Roman" w:cs="Times New Roman"/>
          <w:i/>
        </w:rPr>
        <w:t>Leviathan</w:t>
      </w:r>
      <w:r>
        <w:rPr>
          <w:rFonts w:ascii="Times New Roman" w:hAnsi="Times New Roman" w:cs="Times New Roman"/>
        </w:rPr>
        <w:t>, Ch.2 (</w:t>
      </w:r>
      <w:r w:rsidRPr="00CE137D">
        <w:rPr>
          <w:rFonts w:ascii="Times New Roman" w:hAnsi="Times New Roman" w:cs="Times New Roman"/>
        </w:rPr>
        <w:t>http://studymore.org.uk/xhob21.htm</w:t>
      </w:r>
      <w:r>
        <w:rPr>
          <w:rFonts w:ascii="Times New Roman" w:hAnsi="Times New Roman" w:cs="Times New Roman"/>
        </w:rPr>
        <w:t>)</w:t>
      </w:r>
    </w:p>
    <w:p w14:paraId="5178EB2C" w14:textId="07D9CB17" w:rsidR="005903A5" w:rsidRDefault="006F54D4" w:rsidP="005903A5">
      <w:pPr>
        <w:rPr>
          <w:rFonts w:ascii="Times New Roman" w:hAnsi="Times New Roman" w:cs="Times New Roman"/>
        </w:rPr>
      </w:pPr>
      <w:r>
        <w:rPr>
          <w:rFonts w:ascii="Times New Roman" w:hAnsi="Times New Roman" w:cs="Times New Roman"/>
        </w:rPr>
        <w:tab/>
      </w:r>
      <w:r>
        <w:rPr>
          <w:rFonts w:ascii="Times New Roman" w:hAnsi="Times New Roman" w:cs="Times New Roman"/>
        </w:rPr>
        <w:tab/>
        <w:t>3) Gerald Cohen, “Freedom and Money”</w:t>
      </w:r>
    </w:p>
    <w:p w14:paraId="7E5766F3" w14:textId="77777777" w:rsidR="006F54D4" w:rsidRPr="0069328C" w:rsidRDefault="006F54D4" w:rsidP="005903A5">
      <w:pPr>
        <w:rPr>
          <w:rFonts w:ascii="Times New Roman" w:hAnsi="Times New Roman" w:cs="Times New Roman"/>
        </w:rPr>
      </w:pPr>
    </w:p>
    <w:p w14:paraId="26E2EA87" w14:textId="77777777" w:rsidR="005903A5" w:rsidRPr="0069328C" w:rsidRDefault="005903A5" w:rsidP="005903A5">
      <w:pPr>
        <w:rPr>
          <w:rFonts w:ascii="Times New Roman" w:hAnsi="Times New Roman" w:cs="Times New Roman"/>
        </w:rPr>
      </w:pPr>
      <w:r w:rsidRPr="0069328C">
        <w:rPr>
          <w:rFonts w:ascii="Times New Roman" w:hAnsi="Times New Roman" w:cs="Times New Roman"/>
        </w:rPr>
        <w:tab/>
        <w:t>Sept 7:</w:t>
      </w:r>
      <w:r>
        <w:rPr>
          <w:rFonts w:ascii="Times New Roman" w:hAnsi="Times New Roman" w:cs="Times New Roman"/>
        </w:rPr>
        <w:t xml:space="preserve"> Are W</w:t>
      </w:r>
      <w:r w:rsidRPr="0069328C">
        <w:rPr>
          <w:rFonts w:ascii="Times New Roman" w:hAnsi="Times New Roman" w:cs="Times New Roman"/>
        </w:rPr>
        <w:t>e Free?</w:t>
      </w:r>
    </w:p>
    <w:p w14:paraId="6A4BF3F7" w14:textId="77777777" w:rsidR="005903A5" w:rsidRPr="0069328C" w:rsidRDefault="005903A5" w:rsidP="005903A5">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1) G. Cohen, </w:t>
      </w:r>
      <w:r>
        <w:rPr>
          <w:rFonts w:ascii="Times New Roman" w:hAnsi="Times New Roman" w:cs="Times New Roman"/>
        </w:rPr>
        <w:t>“</w:t>
      </w:r>
      <w:r w:rsidRPr="0069328C">
        <w:rPr>
          <w:rFonts w:ascii="Times New Roman" w:hAnsi="Times New Roman" w:cs="Times New Roman"/>
        </w:rPr>
        <w:t xml:space="preserve">The Structure of Proletarian </w:t>
      </w:r>
      <w:proofErr w:type="spellStart"/>
      <w:r w:rsidRPr="0069328C">
        <w:rPr>
          <w:rFonts w:ascii="Times New Roman" w:hAnsi="Times New Roman" w:cs="Times New Roman"/>
        </w:rPr>
        <w:t>Unfreedom</w:t>
      </w:r>
      <w:proofErr w:type="spellEnd"/>
      <w:r>
        <w:rPr>
          <w:rFonts w:ascii="Times New Roman" w:hAnsi="Times New Roman" w:cs="Times New Roman"/>
        </w:rPr>
        <w:t>”</w:t>
      </w:r>
    </w:p>
    <w:p w14:paraId="405716CA" w14:textId="38E89D45" w:rsidR="005903A5" w:rsidRDefault="005903A5"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2) P. Petit, </w:t>
      </w:r>
      <w:r>
        <w:rPr>
          <w:rFonts w:ascii="Times New Roman" w:hAnsi="Times New Roman" w:cs="Times New Roman"/>
          <w:i/>
        </w:rPr>
        <w:t>On the People’s Terms</w:t>
      </w:r>
      <w:r>
        <w:rPr>
          <w:rFonts w:ascii="Times New Roman" w:hAnsi="Times New Roman" w:cs="Times New Roman"/>
        </w:rPr>
        <w:t>, p. 14-87</w:t>
      </w:r>
    </w:p>
    <w:p w14:paraId="681209BD" w14:textId="77777777" w:rsidR="005903A5" w:rsidRPr="0069328C" w:rsidRDefault="005903A5" w:rsidP="001D46F6">
      <w:pPr>
        <w:rPr>
          <w:rFonts w:ascii="Times New Roman" w:hAnsi="Times New Roman" w:cs="Times New Roman"/>
        </w:rPr>
      </w:pPr>
    </w:p>
    <w:p w14:paraId="32D253BA" w14:textId="49F9B2F6" w:rsidR="00D85CBE" w:rsidRPr="0069328C" w:rsidRDefault="005903A5" w:rsidP="001D46F6">
      <w:pPr>
        <w:rPr>
          <w:rFonts w:ascii="Times New Roman" w:hAnsi="Times New Roman" w:cs="Times New Roman"/>
          <w:b/>
        </w:rPr>
      </w:pPr>
      <w:r>
        <w:rPr>
          <w:rFonts w:ascii="Times New Roman" w:hAnsi="Times New Roman" w:cs="Times New Roman"/>
          <w:b/>
        </w:rPr>
        <w:t>WEEK 4</w:t>
      </w:r>
      <w:r w:rsidR="00D85CBE" w:rsidRPr="0069328C">
        <w:rPr>
          <w:rFonts w:ascii="Times New Roman" w:hAnsi="Times New Roman" w:cs="Times New Roman"/>
          <w:b/>
        </w:rPr>
        <w:t>: Liberty in America Pt</w:t>
      </w:r>
      <w:r w:rsidR="004D180C">
        <w:rPr>
          <w:rFonts w:ascii="Times New Roman" w:hAnsi="Times New Roman" w:cs="Times New Roman"/>
          <w:b/>
        </w:rPr>
        <w:t>.</w:t>
      </w:r>
      <w:r>
        <w:rPr>
          <w:rFonts w:ascii="Times New Roman" w:hAnsi="Times New Roman" w:cs="Times New Roman"/>
          <w:b/>
        </w:rPr>
        <w:t xml:space="preserve"> 2</w:t>
      </w:r>
    </w:p>
    <w:p w14:paraId="66747493" w14:textId="41AFEA28" w:rsidR="000E066B" w:rsidRPr="0069328C" w:rsidRDefault="00D85CBE" w:rsidP="001D46F6">
      <w:pPr>
        <w:rPr>
          <w:rFonts w:ascii="Times New Roman" w:hAnsi="Times New Roman" w:cs="Times New Roman"/>
        </w:rPr>
      </w:pPr>
      <w:r w:rsidRPr="0069328C">
        <w:rPr>
          <w:rFonts w:ascii="Times New Roman" w:hAnsi="Times New Roman" w:cs="Times New Roman"/>
        </w:rPr>
        <w:t>Aug 29</w:t>
      </w:r>
      <w:r w:rsidR="00890A5D" w:rsidRPr="0069328C">
        <w:rPr>
          <w:rFonts w:ascii="Times New Roman" w:hAnsi="Times New Roman" w:cs="Times New Roman"/>
        </w:rPr>
        <w:t>:</w:t>
      </w:r>
      <w:r w:rsidR="000E066B" w:rsidRPr="0069328C">
        <w:rPr>
          <w:rFonts w:ascii="Times New Roman" w:hAnsi="Times New Roman" w:cs="Times New Roman"/>
        </w:rPr>
        <w:t xml:space="preserve"> Liberty in Antebellum America</w:t>
      </w:r>
    </w:p>
    <w:p w14:paraId="49E2D0F9" w14:textId="48623A0F" w:rsidR="00D85CBE" w:rsidRDefault="000E066B" w:rsidP="000E066B">
      <w:pPr>
        <w:ind w:left="720" w:firstLine="720"/>
        <w:rPr>
          <w:rFonts w:ascii="Times New Roman" w:hAnsi="Times New Roman" w:cs="Times New Roman"/>
        </w:rPr>
      </w:pPr>
      <w:r w:rsidRPr="0069328C">
        <w:rPr>
          <w:rFonts w:ascii="Times New Roman" w:hAnsi="Times New Roman" w:cs="Times New Roman"/>
        </w:rPr>
        <w:t xml:space="preserve">1) Alexis de Tocqueville, </w:t>
      </w:r>
      <w:r w:rsidRPr="0069328C">
        <w:rPr>
          <w:rFonts w:ascii="Times New Roman" w:hAnsi="Times New Roman" w:cs="Times New Roman"/>
          <w:i/>
        </w:rPr>
        <w:t>Democracy in America</w:t>
      </w:r>
      <w:r w:rsidR="00DC4FCE">
        <w:rPr>
          <w:rFonts w:ascii="Times New Roman" w:hAnsi="Times New Roman" w:cs="Times New Roman"/>
        </w:rPr>
        <w:t xml:space="preserve"> (selections)</w:t>
      </w:r>
    </w:p>
    <w:p w14:paraId="3A574553" w14:textId="6A5E4313" w:rsidR="001E4347" w:rsidRPr="00DC4FCE" w:rsidRDefault="001E4347" w:rsidP="00A357EE">
      <w:pPr>
        <w:ind w:left="720" w:firstLine="720"/>
        <w:rPr>
          <w:rFonts w:ascii="Times New Roman" w:hAnsi="Times New Roman" w:cs="Times New Roman"/>
        </w:rPr>
      </w:pPr>
      <w:r w:rsidRPr="001E4347">
        <w:rPr>
          <w:rFonts w:ascii="Times New Roman" w:hAnsi="Times New Roman" w:cs="Times New Roman"/>
        </w:rPr>
        <w:t>https://www.gutenberg.org/files/815/815-h/815-h.htm</w:t>
      </w:r>
    </w:p>
    <w:p w14:paraId="3D401F19" w14:textId="77777777" w:rsidR="001E4347" w:rsidRDefault="00890A5D"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p>
    <w:p w14:paraId="1FCFCE5A" w14:textId="5FF5CAD6" w:rsidR="00D16F58" w:rsidRPr="0069328C" w:rsidRDefault="000E066B" w:rsidP="001E4347">
      <w:pPr>
        <w:ind w:left="720" w:firstLine="720"/>
        <w:rPr>
          <w:rFonts w:ascii="Times New Roman" w:eastAsia="Times New Roman" w:hAnsi="Times New Roman" w:cs="Times New Roman"/>
        </w:rPr>
      </w:pPr>
      <w:r w:rsidRPr="0069328C">
        <w:rPr>
          <w:rFonts w:ascii="Times New Roman" w:hAnsi="Times New Roman" w:cs="Times New Roman"/>
        </w:rPr>
        <w:t xml:space="preserve">2) </w:t>
      </w:r>
      <w:r w:rsidR="00D16F58" w:rsidRPr="0069328C">
        <w:rPr>
          <w:rFonts w:ascii="Times New Roman" w:eastAsia="Times New Roman" w:hAnsi="Times New Roman" w:cs="Times New Roman"/>
        </w:rPr>
        <w:t>Frederick Douglas, My Bondage, My Freedom</w:t>
      </w:r>
    </w:p>
    <w:p w14:paraId="0DF45DE1" w14:textId="170DBDA3" w:rsidR="00D16F58" w:rsidRPr="0069328C" w:rsidRDefault="00D16F58" w:rsidP="00D16F58">
      <w:pPr>
        <w:rPr>
          <w:rFonts w:ascii="Times New Roman" w:eastAsia="Times New Roman" w:hAnsi="Times New Roman" w:cs="Times New Roman"/>
        </w:rPr>
      </w:pPr>
      <w:r w:rsidRPr="0069328C">
        <w:rPr>
          <w:rFonts w:ascii="Times New Roman" w:eastAsia="Times New Roman" w:hAnsi="Times New Roman" w:cs="Times New Roman"/>
        </w:rPr>
        <w:tab/>
      </w:r>
      <w:r w:rsidRPr="0069328C">
        <w:rPr>
          <w:rFonts w:ascii="Times New Roman" w:eastAsia="Times New Roman" w:hAnsi="Times New Roman" w:cs="Times New Roman"/>
        </w:rPr>
        <w:tab/>
        <w:t xml:space="preserve">Chapter VI. Treatment Of Slaves On Lloyd's Plantation. </w:t>
      </w:r>
    </w:p>
    <w:p w14:paraId="3ABD5F0E" w14:textId="3464B8AE" w:rsidR="00D16F58" w:rsidRPr="0069328C" w:rsidRDefault="00D16F58" w:rsidP="00D16F58">
      <w:pPr>
        <w:ind w:left="720" w:firstLine="720"/>
        <w:rPr>
          <w:rFonts w:ascii="Times New Roman" w:eastAsia="Times New Roman" w:hAnsi="Times New Roman" w:cs="Times New Roman"/>
        </w:rPr>
      </w:pPr>
      <w:r w:rsidRPr="0069328C">
        <w:rPr>
          <w:rFonts w:ascii="Times New Roman" w:eastAsia="Times New Roman" w:hAnsi="Times New Roman" w:cs="Times New Roman"/>
        </w:rPr>
        <w:t>Chapter XXII. Liberty Attained.</w:t>
      </w:r>
    </w:p>
    <w:p w14:paraId="31A18634" w14:textId="3F7CA330" w:rsidR="008D602F" w:rsidRPr="0069328C" w:rsidRDefault="00A357EE" w:rsidP="00A357EE">
      <w:pPr>
        <w:ind w:left="1440"/>
        <w:rPr>
          <w:rFonts w:ascii="Times New Roman" w:eastAsia="Times New Roman" w:hAnsi="Times New Roman" w:cs="Times New Roman"/>
        </w:rPr>
      </w:pPr>
      <w:hyperlink r:id="rId6" w:history="1">
        <w:r w:rsidRPr="00657B74">
          <w:rPr>
            <w:rStyle w:val="Hyperlink"/>
            <w:rFonts w:ascii="Times New Roman" w:eastAsia="Times New Roman" w:hAnsi="Times New Roman" w:cs="Times New Roman"/>
          </w:rPr>
          <w:t>http://web.archive.org/web/20110116033130/http://etext.lib.virginia.edu/toc/modeng/public/DouMybo.html</w:t>
        </w:r>
      </w:hyperlink>
    </w:p>
    <w:p w14:paraId="37B10E25" w14:textId="77777777" w:rsidR="00890A5D" w:rsidRPr="0069328C" w:rsidRDefault="00890A5D" w:rsidP="001D46F6">
      <w:pPr>
        <w:rPr>
          <w:rFonts w:ascii="Times New Roman" w:hAnsi="Times New Roman" w:cs="Times New Roman"/>
        </w:rPr>
      </w:pPr>
    </w:p>
    <w:p w14:paraId="17520ED7" w14:textId="2B8D353E" w:rsidR="00D85CBE" w:rsidRPr="0069328C" w:rsidRDefault="00D85CBE" w:rsidP="001D46F6">
      <w:pPr>
        <w:rPr>
          <w:rFonts w:ascii="Times New Roman" w:hAnsi="Times New Roman" w:cs="Times New Roman"/>
        </w:rPr>
      </w:pPr>
      <w:r w:rsidRPr="0069328C">
        <w:rPr>
          <w:rFonts w:ascii="Times New Roman" w:hAnsi="Times New Roman" w:cs="Times New Roman"/>
        </w:rPr>
        <w:t>Aug 31</w:t>
      </w:r>
      <w:r w:rsidR="00890A5D" w:rsidRPr="0069328C">
        <w:rPr>
          <w:rFonts w:ascii="Times New Roman" w:hAnsi="Times New Roman" w:cs="Times New Roman"/>
        </w:rPr>
        <w:t>:</w:t>
      </w:r>
      <w:r w:rsidR="00D16F58" w:rsidRPr="0069328C">
        <w:rPr>
          <w:rFonts w:ascii="Times New Roman" w:hAnsi="Times New Roman" w:cs="Times New Roman"/>
        </w:rPr>
        <w:t xml:space="preserve"> </w:t>
      </w:r>
      <w:r w:rsidR="008D602F" w:rsidRPr="0069328C">
        <w:rPr>
          <w:rFonts w:ascii="Times New Roman" w:hAnsi="Times New Roman" w:cs="Times New Roman"/>
        </w:rPr>
        <w:t>Liberty in Antebellum America</w:t>
      </w:r>
    </w:p>
    <w:p w14:paraId="31679875" w14:textId="3EABDE05" w:rsidR="00890A5D" w:rsidRPr="0069328C" w:rsidRDefault="00890A5D" w:rsidP="001D46F6">
      <w:pPr>
        <w:rPr>
          <w:rFonts w:ascii="Times New Roman" w:eastAsia="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0E066B" w:rsidRPr="0069328C">
        <w:rPr>
          <w:rFonts w:ascii="Times New Roman" w:hAnsi="Times New Roman" w:cs="Times New Roman"/>
        </w:rPr>
        <w:t xml:space="preserve">1) </w:t>
      </w:r>
      <w:r w:rsidR="008D602F" w:rsidRPr="0069328C">
        <w:rPr>
          <w:rFonts w:ascii="Times New Roman" w:eastAsia="Times New Roman" w:hAnsi="Times New Roman" w:cs="Times New Roman"/>
        </w:rPr>
        <w:t>Frederick Douglas, My Bondage, My Freedom</w:t>
      </w:r>
    </w:p>
    <w:p w14:paraId="36A7C5AD" w14:textId="05398E3C" w:rsidR="008D602F" w:rsidRPr="0069328C" w:rsidRDefault="008D602F" w:rsidP="008D602F">
      <w:pPr>
        <w:ind w:left="720" w:firstLine="720"/>
        <w:rPr>
          <w:rFonts w:ascii="Times New Roman" w:eastAsia="Times New Roman" w:hAnsi="Times New Roman" w:cs="Times New Roman"/>
        </w:rPr>
      </w:pPr>
      <w:r w:rsidRPr="0069328C">
        <w:rPr>
          <w:rFonts w:ascii="Times New Roman" w:eastAsia="Times New Roman" w:hAnsi="Times New Roman" w:cs="Times New Roman"/>
        </w:rPr>
        <w:t xml:space="preserve">Chapter XXIII. Introduction To The Abolitionists. </w:t>
      </w:r>
    </w:p>
    <w:p w14:paraId="34C942AE" w14:textId="4AEFD6F9" w:rsidR="008D602F" w:rsidRDefault="008D602F" w:rsidP="00287832">
      <w:pPr>
        <w:ind w:left="720" w:firstLine="720"/>
        <w:rPr>
          <w:rFonts w:ascii="Times New Roman" w:eastAsia="Times New Roman" w:hAnsi="Times New Roman" w:cs="Times New Roman"/>
        </w:rPr>
      </w:pPr>
      <w:r w:rsidRPr="0069328C">
        <w:rPr>
          <w:rFonts w:ascii="Times New Roman" w:eastAsia="Times New Roman" w:hAnsi="Times New Roman" w:cs="Times New Roman"/>
        </w:rPr>
        <w:t>Chapter XXIV. Twenty-One Months In Great Britain.</w:t>
      </w:r>
    </w:p>
    <w:p w14:paraId="7D96C032" w14:textId="77777777" w:rsidR="005E5C56" w:rsidRPr="00287832" w:rsidRDefault="005E5C56" w:rsidP="00287832">
      <w:pPr>
        <w:ind w:left="720" w:firstLine="720"/>
        <w:rPr>
          <w:rFonts w:ascii="Times New Roman" w:eastAsia="Times New Roman" w:hAnsi="Times New Roman" w:cs="Times New Roman"/>
        </w:rPr>
      </w:pPr>
    </w:p>
    <w:p w14:paraId="6AC30907" w14:textId="37FE153C" w:rsidR="00E846E9" w:rsidRPr="00287832" w:rsidRDefault="000E066B" w:rsidP="00E846E9">
      <w:pPr>
        <w:ind w:left="1440"/>
        <w:rPr>
          <w:rFonts w:ascii="Times New Roman" w:hAnsi="Times New Roman" w:cs="Times New Roman"/>
        </w:rPr>
      </w:pPr>
      <w:r w:rsidRPr="0069328C">
        <w:rPr>
          <w:rFonts w:ascii="Times New Roman" w:hAnsi="Times New Roman" w:cs="Times New Roman"/>
        </w:rPr>
        <w:t xml:space="preserve">2) </w:t>
      </w:r>
      <w:r w:rsidR="00287832">
        <w:rPr>
          <w:rFonts w:ascii="Times New Roman" w:hAnsi="Times New Roman" w:cs="Times New Roman"/>
        </w:rPr>
        <w:t>Lincoln-Douglas Debates (4</w:t>
      </w:r>
      <w:r w:rsidR="00287832" w:rsidRPr="00287832">
        <w:rPr>
          <w:rFonts w:ascii="Times New Roman" w:hAnsi="Times New Roman" w:cs="Times New Roman"/>
          <w:vertAlign w:val="superscript"/>
        </w:rPr>
        <w:t>th</w:t>
      </w:r>
      <w:r w:rsidR="00287832">
        <w:rPr>
          <w:rFonts w:ascii="Times New Roman" w:hAnsi="Times New Roman" w:cs="Times New Roman"/>
        </w:rPr>
        <w:t xml:space="preserve"> Debate, Pt. 1-2)</w:t>
      </w:r>
      <w:r w:rsidR="00E846E9">
        <w:rPr>
          <w:rFonts w:ascii="Times New Roman" w:hAnsi="Times New Roman" w:cs="Times New Roman"/>
        </w:rPr>
        <w:t xml:space="preserve"> </w:t>
      </w:r>
      <w:hyperlink r:id="rId7" w:history="1">
        <w:r w:rsidR="00E846E9" w:rsidRPr="00E846E9">
          <w:rPr>
            <w:rStyle w:val="Hyperlink"/>
            <w:rFonts w:ascii="Times New Roman" w:hAnsi="Times New Roman" w:cs="Times New Roman"/>
          </w:rPr>
          <w:t>http://teachingamericanhistory.org/library/document/the-lincoln-douglas-debates-4th-debate-part-i/</w:t>
        </w:r>
      </w:hyperlink>
    </w:p>
    <w:p w14:paraId="013BEE65" w14:textId="77777777" w:rsidR="00D85CBE" w:rsidRPr="0069328C" w:rsidRDefault="00D85CBE" w:rsidP="001D46F6">
      <w:pPr>
        <w:rPr>
          <w:rFonts w:ascii="Times New Roman" w:hAnsi="Times New Roman" w:cs="Times New Roman"/>
        </w:rPr>
      </w:pPr>
    </w:p>
    <w:p w14:paraId="5F3EF937" w14:textId="6A627C67" w:rsidR="00D85CBE" w:rsidRPr="0069328C" w:rsidRDefault="00D85CBE" w:rsidP="001D46F6">
      <w:pPr>
        <w:rPr>
          <w:rFonts w:ascii="Times New Roman" w:hAnsi="Times New Roman" w:cs="Times New Roman"/>
          <w:b/>
        </w:rPr>
      </w:pPr>
      <w:r w:rsidRPr="0069328C">
        <w:rPr>
          <w:rFonts w:ascii="Times New Roman" w:hAnsi="Times New Roman" w:cs="Times New Roman"/>
          <w:b/>
        </w:rPr>
        <w:t>WEEK 5: Rights in America</w:t>
      </w:r>
      <w:r w:rsidR="008D602F" w:rsidRPr="0069328C">
        <w:rPr>
          <w:rFonts w:ascii="Times New Roman" w:hAnsi="Times New Roman" w:cs="Times New Roman"/>
          <w:b/>
        </w:rPr>
        <w:t>,</w:t>
      </w:r>
      <w:r w:rsidRPr="0069328C">
        <w:rPr>
          <w:rFonts w:ascii="Times New Roman" w:hAnsi="Times New Roman" w:cs="Times New Roman"/>
          <w:b/>
        </w:rPr>
        <w:t xml:space="preserve"> Pt</w:t>
      </w:r>
      <w:r w:rsidR="004D180C">
        <w:rPr>
          <w:rFonts w:ascii="Times New Roman" w:hAnsi="Times New Roman" w:cs="Times New Roman"/>
          <w:b/>
        </w:rPr>
        <w:t>.</w:t>
      </w:r>
      <w:r w:rsidRPr="0069328C">
        <w:rPr>
          <w:rFonts w:ascii="Times New Roman" w:hAnsi="Times New Roman" w:cs="Times New Roman"/>
          <w:b/>
        </w:rPr>
        <w:t xml:space="preserve"> 1</w:t>
      </w:r>
    </w:p>
    <w:p w14:paraId="0EAC7451" w14:textId="3A63723C" w:rsidR="006C7BDE" w:rsidRPr="0069328C" w:rsidRDefault="00D85CBE" w:rsidP="006C7BDE">
      <w:pPr>
        <w:rPr>
          <w:rFonts w:ascii="Times New Roman" w:hAnsi="Times New Roman" w:cs="Times New Roman"/>
        </w:rPr>
      </w:pPr>
      <w:r w:rsidRPr="0069328C">
        <w:rPr>
          <w:rFonts w:ascii="Times New Roman" w:hAnsi="Times New Roman" w:cs="Times New Roman"/>
        </w:rPr>
        <w:tab/>
      </w:r>
      <w:r w:rsidR="006C7BDE" w:rsidRPr="0069328C">
        <w:rPr>
          <w:rFonts w:ascii="Times New Roman" w:hAnsi="Times New Roman" w:cs="Times New Roman"/>
        </w:rPr>
        <w:t>Sept 12: Freedom of Speech</w:t>
      </w:r>
    </w:p>
    <w:p w14:paraId="08F6F9C8" w14:textId="0125DCED" w:rsidR="006C7BDE" w:rsidRPr="0069328C" w:rsidRDefault="00CE137D" w:rsidP="006C7BDE">
      <w:pPr>
        <w:ind w:left="720" w:firstLine="720"/>
        <w:rPr>
          <w:rFonts w:ascii="Times New Roman" w:hAnsi="Times New Roman" w:cs="Times New Roman"/>
        </w:rPr>
      </w:pPr>
      <w:r>
        <w:rPr>
          <w:rFonts w:ascii="Times New Roman" w:hAnsi="Times New Roman" w:cs="Times New Roman"/>
        </w:rPr>
        <w:t>1</w:t>
      </w:r>
      <w:r w:rsidR="006C7BDE" w:rsidRPr="0069328C">
        <w:rPr>
          <w:rFonts w:ascii="Times New Roman" w:hAnsi="Times New Roman" w:cs="Times New Roman"/>
        </w:rPr>
        <w:t xml:space="preserve">) </w:t>
      </w:r>
      <w:r w:rsidR="006C7BDE" w:rsidRPr="0069328C">
        <w:rPr>
          <w:rFonts w:ascii="Times New Roman" w:hAnsi="Times New Roman" w:cs="Times New Roman"/>
          <w:i/>
        </w:rPr>
        <w:t>Texas v. Johnson</w:t>
      </w:r>
      <w:r w:rsidR="006C7BDE" w:rsidRPr="0069328C">
        <w:rPr>
          <w:rFonts w:ascii="Times New Roman" w:hAnsi="Times New Roman" w:cs="Times New Roman"/>
        </w:rPr>
        <w:t xml:space="preserve"> </w:t>
      </w:r>
    </w:p>
    <w:p w14:paraId="05D92389" w14:textId="77777777" w:rsidR="006C7BDE" w:rsidRPr="0069328C" w:rsidRDefault="006C7BDE" w:rsidP="006C7BDE">
      <w:pPr>
        <w:ind w:left="720" w:firstLine="720"/>
        <w:rPr>
          <w:rFonts w:ascii="Times New Roman" w:hAnsi="Times New Roman" w:cs="Times New Roman"/>
        </w:rPr>
      </w:pPr>
      <w:r w:rsidRPr="0069328C">
        <w:rPr>
          <w:rFonts w:ascii="Times New Roman" w:hAnsi="Times New Roman" w:cs="Times New Roman"/>
        </w:rPr>
        <w:t xml:space="preserve">3) </w:t>
      </w:r>
      <w:r w:rsidRPr="0069328C">
        <w:rPr>
          <w:rFonts w:ascii="Times New Roman" w:hAnsi="Times New Roman" w:cs="Times New Roman"/>
          <w:i/>
        </w:rPr>
        <w:t>NYT v. U.S</w:t>
      </w:r>
      <w:r w:rsidRPr="0069328C">
        <w:rPr>
          <w:rFonts w:ascii="Times New Roman" w:hAnsi="Times New Roman" w:cs="Times New Roman"/>
        </w:rPr>
        <w:t>. (The Pentagon Papers Case)</w:t>
      </w:r>
    </w:p>
    <w:p w14:paraId="7634E2E2" w14:textId="77777777" w:rsidR="006C7BDE" w:rsidRPr="0069328C" w:rsidRDefault="006C7BDE" w:rsidP="006C7BDE">
      <w:pPr>
        <w:ind w:left="720" w:firstLine="720"/>
        <w:rPr>
          <w:rFonts w:ascii="Times New Roman" w:hAnsi="Times New Roman" w:cs="Times New Roman"/>
          <w:i/>
        </w:rPr>
      </w:pPr>
      <w:r w:rsidRPr="0069328C">
        <w:rPr>
          <w:rFonts w:ascii="Times New Roman" w:hAnsi="Times New Roman" w:cs="Times New Roman"/>
        </w:rPr>
        <w:t xml:space="preserve">4) </w:t>
      </w:r>
      <w:r w:rsidRPr="0069328C">
        <w:rPr>
          <w:rFonts w:ascii="Times New Roman" w:hAnsi="Times New Roman" w:cs="Times New Roman"/>
          <w:i/>
        </w:rPr>
        <w:t>Brandenburg v. Ohio</w:t>
      </w:r>
    </w:p>
    <w:p w14:paraId="36696C55" w14:textId="34A8B123" w:rsidR="00890A5D" w:rsidRPr="0069328C" w:rsidRDefault="00890A5D" w:rsidP="001D46F6">
      <w:pPr>
        <w:rPr>
          <w:rFonts w:ascii="Times New Roman" w:hAnsi="Times New Roman" w:cs="Times New Roman"/>
        </w:rPr>
      </w:pPr>
    </w:p>
    <w:p w14:paraId="761A59A7" w14:textId="7F357AAB" w:rsidR="006C7BDE" w:rsidRPr="0069328C" w:rsidRDefault="00D85CBE" w:rsidP="006C7BDE">
      <w:pPr>
        <w:rPr>
          <w:rFonts w:ascii="Times New Roman" w:hAnsi="Times New Roman" w:cs="Times New Roman"/>
          <w:i/>
        </w:rPr>
      </w:pPr>
      <w:r w:rsidRPr="0069328C">
        <w:rPr>
          <w:rFonts w:ascii="Times New Roman" w:hAnsi="Times New Roman" w:cs="Times New Roman"/>
        </w:rPr>
        <w:tab/>
        <w:t>Sept 1</w:t>
      </w:r>
      <w:r w:rsidR="006C7BDE" w:rsidRPr="0069328C">
        <w:rPr>
          <w:rFonts w:ascii="Times New Roman" w:hAnsi="Times New Roman" w:cs="Times New Roman"/>
        </w:rPr>
        <w:t xml:space="preserve">4: </w:t>
      </w:r>
      <w:r w:rsidR="00A357EE">
        <w:rPr>
          <w:rFonts w:ascii="Times New Roman" w:hAnsi="Times New Roman" w:cs="Times New Roman"/>
        </w:rPr>
        <w:t>Voting Rights</w:t>
      </w:r>
    </w:p>
    <w:p w14:paraId="561BF3D1" w14:textId="75291ABB" w:rsidR="00D85CBE" w:rsidRPr="0069328C" w:rsidRDefault="00D50E58"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1) </w:t>
      </w:r>
      <w:r w:rsidR="009A33A3" w:rsidRPr="00287832">
        <w:rPr>
          <w:rFonts w:ascii="Times New Roman" w:hAnsi="Times New Roman" w:cs="Times New Roman"/>
          <w:i/>
        </w:rPr>
        <w:t>Gomillion v. Lightfoot</w:t>
      </w:r>
    </w:p>
    <w:p w14:paraId="2441E680" w14:textId="718DCA52" w:rsidR="00D50E58" w:rsidRPr="0069328C" w:rsidRDefault="00D50E58"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2) </w:t>
      </w:r>
      <w:r w:rsidR="00CE137D" w:rsidRPr="009A33A3">
        <w:rPr>
          <w:rFonts w:ascii="Times New Roman" w:hAnsi="Times New Roman" w:cs="Times New Roman"/>
          <w:i/>
        </w:rPr>
        <w:t>Shelby County v. Holder</w:t>
      </w:r>
      <w:r w:rsidR="00CE137D">
        <w:rPr>
          <w:rFonts w:ascii="Times New Roman" w:hAnsi="Times New Roman" w:cs="Times New Roman"/>
        </w:rPr>
        <w:t xml:space="preserve"> (</w:t>
      </w:r>
      <w:r w:rsidR="00CE137D" w:rsidRPr="00814C6C">
        <w:rPr>
          <w:rFonts w:ascii="Times New Roman" w:hAnsi="Times New Roman" w:cs="Times New Roman"/>
        </w:rPr>
        <w:t>570 U.S. 2</w:t>
      </w:r>
      <w:r w:rsidR="00CE137D">
        <w:rPr>
          <w:rFonts w:ascii="Times New Roman" w:hAnsi="Times New Roman" w:cs="Times New Roman"/>
        </w:rPr>
        <w:t>)</w:t>
      </w:r>
    </w:p>
    <w:p w14:paraId="4116D6F9" w14:textId="7A7679BC" w:rsidR="00D50E58" w:rsidRDefault="009A33A3" w:rsidP="001D46F6">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Pr="009A33A3">
        <w:rPr>
          <w:rFonts w:ascii="Times New Roman" w:hAnsi="Times New Roman" w:cs="Times New Roman"/>
          <w:i/>
        </w:rPr>
        <w:t>Harper v. Virginia Board of Elections</w:t>
      </w:r>
    </w:p>
    <w:p w14:paraId="44F3676D" w14:textId="77777777" w:rsidR="009A33A3" w:rsidRPr="0069328C" w:rsidRDefault="009A33A3" w:rsidP="001D46F6">
      <w:pPr>
        <w:rPr>
          <w:rFonts w:ascii="Times New Roman" w:hAnsi="Times New Roman" w:cs="Times New Roman"/>
        </w:rPr>
      </w:pPr>
    </w:p>
    <w:p w14:paraId="154F4B1A" w14:textId="5F4B79AC" w:rsidR="00D85CBE" w:rsidRPr="0069328C" w:rsidRDefault="00D85CBE" w:rsidP="001D46F6">
      <w:pPr>
        <w:rPr>
          <w:rFonts w:ascii="Times New Roman" w:hAnsi="Times New Roman" w:cs="Times New Roman"/>
          <w:b/>
        </w:rPr>
      </w:pPr>
      <w:r w:rsidRPr="0069328C">
        <w:rPr>
          <w:rFonts w:ascii="Times New Roman" w:hAnsi="Times New Roman" w:cs="Times New Roman"/>
          <w:b/>
        </w:rPr>
        <w:t>WEEK 6: Rights in America</w:t>
      </w:r>
      <w:r w:rsidR="008D602F" w:rsidRPr="0069328C">
        <w:rPr>
          <w:rFonts w:ascii="Times New Roman" w:hAnsi="Times New Roman" w:cs="Times New Roman"/>
          <w:b/>
        </w:rPr>
        <w:t>,</w:t>
      </w:r>
      <w:r w:rsidRPr="0069328C">
        <w:rPr>
          <w:rFonts w:ascii="Times New Roman" w:hAnsi="Times New Roman" w:cs="Times New Roman"/>
          <w:b/>
        </w:rPr>
        <w:t xml:space="preserve"> Pt</w:t>
      </w:r>
      <w:r w:rsidR="004D180C">
        <w:rPr>
          <w:rFonts w:ascii="Times New Roman" w:hAnsi="Times New Roman" w:cs="Times New Roman"/>
          <w:b/>
        </w:rPr>
        <w:t>.</w:t>
      </w:r>
      <w:r w:rsidRPr="0069328C">
        <w:rPr>
          <w:rFonts w:ascii="Times New Roman" w:hAnsi="Times New Roman" w:cs="Times New Roman"/>
          <w:b/>
        </w:rPr>
        <w:t xml:space="preserve"> 2</w:t>
      </w:r>
    </w:p>
    <w:p w14:paraId="187B8497" w14:textId="6A05AEAA" w:rsidR="006C7BDE" w:rsidRPr="0069328C" w:rsidRDefault="00D85CBE" w:rsidP="001D46F6">
      <w:pPr>
        <w:rPr>
          <w:rFonts w:ascii="Times New Roman" w:hAnsi="Times New Roman" w:cs="Times New Roman"/>
        </w:rPr>
      </w:pPr>
      <w:r w:rsidRPr="0069328C">
        <w:rPr>
          <w:rFonts w:ascii="Times New Roman" w:hAnsi="Times New Roman" w:cs="Times New Roman"/>
        </w:rPr>
        <w:tab/>
        <w:t>Sept 19</w:t>
      </w:r>
      <w:r w:rsidR="00890A5D" w:rsidRPr="0069328C">
        <w:rPr>
          <w:rFonts w:ascii="Times New Roman" w:hAnsi="Times New Roman" w:cs="Times New Roman"/>
        </w:rPr>
        <w:t>:</w:t>
      </w:r>
      <w:r w:rsidR="006C7BDE" w:rsidRPr="0069328C">
        <w:rPr>
          <w:rFonts w:ascii="Times New Roman" w:hAnsi="Times New Roman" w:cs="Times New Roman"/>
        </w:rPr>
        <w:t xml:space="preserve"> Due Process and Protection from Government</w:t>
      </w:r>
    </w:p>
    <w:p w14:paraId="1E00D36E" w14:textId="1D4B3A3B" w:rsidR="00D85CBE" w:rsidRPr="0069328C" w:rsidRDefault="006C7BDE" w:rsidP="006C7BDE">
      <w:pPr>
        <w:ind w:left="720" w:firstLine="720"/>
        <w:rPr>
          <w:rFonts w:ascii="Times New Roman" w:hAnsi="Times New Roman" w:cs="Times New Roman"/>
        </w:rPr>
      </w:pPr>
      <w:r w:rsidRPr="0069328C">
        <w:rPr>
          <w:rFonts w:ascii="Times New Roman" w:hAnsi="Times New Roman" w:cs="Times New Roman"/>
        </w:rPr>
        <w:t xml:space="preserve">1) </w:t>
      </w:r>
      <w:r w:rsidRPr="00570FCB">
        <w:rPr>
          <w:rFonts w:ascii="Times New Roman" w:hAnsi="Times New Roman" w:cs="Times New Roman"/>
          <w:i/>
        </w:rPr>
        <w:t>Gideon v. Wainwright</w:t>
      </w:r>
    </w:p>
    <w:p w14:paraId="0E6AC1C9" w14:textId="3087C789" w:rsidR="00205287" w:rsidRPr="0069328C" w:rsidRDefault="00205287"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6C7BDE" w:rsidRPr="0069328C">
        <w:rPr>
          <w:rFonts w:ascii="Times New Roman" w:hAnsi="Times New Roman" w:cs="Times New Roman"/>
        </w:rPr>
        <w:t xml:space="preserve">2) </w:t>
      </w:r>
      <w:proofErr w:type="spellStart"/>
      <w:r w:rsidR="00D54F9B" w:rsidRPr="00570FCB">
        <w:rPr>
          <w:rFonts w:ascii="Times New Roman" w:hAnsi="Times New Roman" w:cs="Times New Roman"/>
          <w:i/>
        </w:rPr>
        <w:t>Mapp</w:t>
      </w:r>
      <w:proofErr w:type="spellEnd"/>
      <w:r w:rsidR="00D54F9B" w:rsidRPr="00570FCB">
        <w:rPr>
          <w:rFonts w:ascii="Times New Roman" w:hAnsi="Times New Roman" w:cs="Times New Roman"/>
          <w:i/>
        </w:rPr>
        <w:t xml:space="preserve"> v. Ohio</w:t>
      </w:r>
    </w:p>
    <w:p w14:paraId="38E56AEE" w14:textId="63FEA50A" w:rsidR="000E066B" w:rsidRPr="0069328C" w:rsidRDefault="000E066B"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3) </w:t>
      </w:r>
      <w:r w:rsidR="00D54F9B" w:rsidRPr="00570FCB">
        <w:rPr>
          <w:rFonts w:ascii="Times New Roman" w:hAnsi="Times New Roman" w:cs="Times New Roman"/>
          <w:i/>
        </w:rPr>
        <w:t>Riley v. California</w:t>
      </w:r>
    </w:p>
    <w:p w14:paraId="1C0DA8AF" w14:textId="6699ACD1" w:rsidR="000E066B" w:rsidRPr="0069328C" w:rsidRDefault="000E066B"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4) </w:t>
      </w:r>
      <w:r w:rsidR="00D54F9B" w:rsidRPr="00570FCB">
        <w:rPr>
          <w:rFonts w:ascii="Times New Roman" w:hAnsi="Times New Roman" w:cs="Times New Roman"/>
          <w:i/>
        </w:rPr>
        <w:t>Miranda v. Arizona</w:t>
      </w:r>
    </w:p>
    <w:p w14:paraId="70D6BC68" w14:textId="77777777" w:rsidR="00C44B60" w:rsidRDefault="00C44B60" w:rsidP="001D46F6">
      <w:pPr>
        <w:rPr>
          <w:rFonts w:ascii="Times New Roman" w:hAnsi="Times New Roman" w:cs="Times New Roman"/>
          <w:b/>
        </w:rPr>
      </w:pPr>
    </w:p>
    <w:p w14:paraId="09CF8935" w14:textId="7906D518" w:rsidR="00890A5D" w:rsidRPr="00AB4773" w:rsidRDefault="00AB4773" w:rsidP="001D46F6">
      <w:pPr>
        <w:rPr>
          <w:rFonts w:ascii="Times New Roman" w:hAnsi="Times New Roman" w:cs="Times New Roman"/>
          <w:b/>
        </w:rPr>
      </w:pPr>
      <w:r>
        <w:rPr>
          <w:rFonts w:ascii="Times New Roman" w:hAnsi="Times New Roman" w:cs="Times New Roman"/>
          <w:b/>
        </w:rPr>
        <w:t>NOTE: 1st Essay Due Sept. 19</w:t>
      </w:r>
    </w:p>
    <w:p w14:paraId="340E1EDB" w14:textId="77777777" w:rsidR="00AB4773" w:rsidRPr="0069328C" w:rsidRDefault="00AB4773" w:rsidP="001D46F6">
      <w:pPr>
        <w:rPr>
          <w:rFonts w:ascii="Times New Roman" w:hAnsi="Times New Roman" w:cs="Times New Roman"/>
        </w:rPr>
      </w:pPr>
    </w:p>
    <w:p w14:paraId="5683070B" w14:textId="4BA617A8" w:rsidR="00D85CBE" w:rsidRPr="0069328C" w:rsidRDefault="00D85CBE" w:rsidP="001D46F6">
      <w:pPr>
        <w:rPr>
          <w:rFonts w:ascii="Times New Roman" w:hAnsi="Times New Roman" w:cs="Times New Roman"/>
        </w:rPr>
      </w:pPr>
      <w:r w:rsidRPr="0069328C">
        <w:rPr>
          <w:rFonts w:ascii="Times New Roman" w:hAnsi="Times New Roman" w:cs="Times New Roman"/>
        </w:rPr>
        <w:tab/>
        <w:t>Sept 21</w:t>
      </w:r>
      <w:r w:rsidR="00890A5D" w:rsidRPr="0069328C">
        <w:rPr>
          <w:rFonts w:ascii="Times New Roman" w:hAnsi="Times New Roman" w:cs="Times New Roman"/>
        </w:rPr>
        <w:t>:</w:t>
      </w:r>
      <w:r w:rsidR="006C7BDE" w:rsidRPr="0069328C">
        <w:rPr>
          <w:rFonts w:ascii="Times New Roman" w:hAnsi="Times New Roman" w:cs="Times New Roman"/>
        </w:rPr>
        <w:t xml:space="preserve"> Privacy and Substantive Due Process</w:t>
      </w:r>
    </w:p>
    <w:p w14:paraId="79257C19" w14:textId="60E30E44" w:rsidR="00D85CBE" w:rsidRPr="0069328C" w:rsidRDefault="00205287"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6C7BDE" w:rsidRPr="0069328C">
        <w:rPr>
          <w:rFonts w:ascii="Times New Roman" w:hAnsi="Times New Roman" w:cs="Times New Roman"/>
        </w:rPr>
        <w:t xml:space="preserve">1) </w:t>
      </w:r>
      <w:r w:rsidR="006C7BDE" w:rsidRPr="00570FCB">
        <w:rPr>
          <w:rFonts w:ascii="Times New Roman" w:hAnsi="Times New Roman" w:cs="Times New Roman"/>
          <w:i/>
        </w:rPr>
        <w:t>Griswold v. Connecticut</w:t>
      </w:r>
    </w:p>
    <w:p w14:paraId="0F70CC46" w14:textId="7DE7675E" w:rsidR="006C7BDE" w:rsidRPr="005C7A2E" w:rsidRDefault="006C7BDE"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Pr="005C7A2E">
        <w:rPr>
          <w:rFonts w:ascii="Times New Roman" w:hAnsi="Times New Roman" w:cs="Times New Roman"/>
        </w:rPr>
        <w:t xml:space="preserve">2) </w:t>
      </w:r>
      <w:r w:rsidRPr="005C7A2E">
        <w:rPr>
          <w:rFonts w:ascii="Times New Roman" w:hAnsi="Times New Roman" w:cs="Times New Roman"/>
          <w:i/>
        </w:rPr>
        <w:t>Roe v. Wade</w:t>
      </w:r>
    </w:p>
    <w:p w14:paraId="31758579" w14:textId="2981745E" w:rsidR="006C7BDE" w:rsidRPr="00E846E9" w:rsidRDefault="005C7A2E" w:rsidP="001D46F6">
      <w:pPr>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006C7BDE" w:rsidRPr="0069328C">
        <w:rPr>
          <w:rFonts w:ascii="Times New Roman" w:hAnsi="Times New Roman" w:cs="Times New Roman"/>
        </w:rPr>
        <w:t xml:space="preserve">) </w:t>
      </w:r>
      <w:r w:rsidR="006C7BDE" w:rsidRPr="00E21863">
        <w:rPr>
          <w:rFonts w:ascii="Times New Roman" w:hAnsi="Times New Roman" w:cs="Times New Roman"/>
        </w:rPr>
        <w:t>Incorporation cases</w:t>
      </w:r>
      <w:r>
        <w:rPr>
          <w:rFonts w:ascii="Times New Roman" w:hAnsi="Times New Roman" w:cs="Times New Roman"/>
          <w:i/>
        </w:rPr>
        <w:t xml:space="preserve"> </w:t>
      </w:r>
    </w:p>
    <w:p w14:paraId="792B0A25" w14:textId="77777777" w:rsidR="00205287" w:rsidRPr="0069328C" w:rsidRDefault="00205287" w:rsidP="001D46F6">
      <w:pPr>
        <w:rPr>
          <w:rFonts w:ascii="Times New Roman" w:hAnsi="Times New Roman" w:cs="Times New Roman"/>
        </w:rPr>
      </w:pPr>
    </w:p>
    <w:p w14:paraId="3CFCF032" w14:textId="03D818FA" w:rsidR="00D85CBE" w:rsidRPr="0069328C" w:rsidRDefault="00D85CBE" w:rsidP="001D46F6">
      <w:pPr>
        <w:rPr>
          <w:rFonts w:ascii="Times New Roman" w:hAnsi="Times New Roman" w:cs="Times New Roman"/>
          <w:b/>
        </w:rPr>
      </w:pPr>
      <w:r w:rsidRPr="0069328C">
        <w:rPr>
          <w:rFonts w:ascii="Times New Roman" w:hAnsi="Times New Roman" w:cs="Times New Roman"/>
          <w:b/>
        </w:rPr>
        <w:t>WEEK 7: Equality in America</w:t>
      </w:r>
      <w:r w:rsidR="008D602F" w:rsidRPr="0069328C">
        <w:rPr>
          <w:rFonts w:ascii="Times New Roman" w:hAnsi="Times New Roman" w:cs="Times New Roman"/>
          <w:b/>
        </w:rPr>
        <w:t>,</w:t>
      </w:r>
      <w:r w:rsidRPr="0069328C">
        <w:rPr>
          <w:rFonts w:ascii="Times New Roman" w:hAnsi="Times New Roman" w:cs="Times New Roman"/>
          <w:b/>
        </w:rPr>
        <w:t xml:space="preserve"> Pt</w:t>
      </w:r>
      <w:r w:rsidR="005C7A2E">
        <w:rPr>
          <w:rFonts w:ascii="Times New Roman" w:hAnsi="Times New Roman" w:cs="Times New Roman"/>
          <w:b/>
        </w:rPr>
        <w:t>.</w:t>
      </w:r>
      <w:r w:rsidRPr="0069328C">
        <w:rPr>
          <w:rFonts w:ascii="Times New Roman" w:hAnsi="Times New Roman" w:cs="Times New Roman"/>
          <w:b/>
        </w:rPr>
        <w:t xml:space="preserve"> 1</w:t>
      </w:r>
    </w:p>
    <w:p w14:paraId="4E9787A1" w14:textId="01A7214C" w:rsidR="00D85CBE" w:rsidRPr="0069328C" w:rsidRDefault="00D85CBE" w:rsidP="001D46F6">
      <w:pPr>
        <w:rPr>
          <w:rFonts w:ascii="Times New Roman" w:hAnsi="Times New Roman" w:cs="Times New Roman"/>
        </w:rPr>
      </w:pPr>
      <w:r w:rsidRPr="0069328C">
        <w:rPr>
          <w:rFonts w:ascii="Times New Roman" w:hAnsi="Times New Roman" w:cs="Times New Roman"/>
        </w:rPr>
        <w:tab/>
        <w:t>Sept 26</w:t>
      </w:r>
      <w:r w:rsidR="00890A5D" w:rsidRPr="0069328C">
        <w:rPr>
          <w:rFonts w:ascii="Times New Roman" w:hAnsi="Times New Roman" w:cs="Times New Roman"/>
        </w:rPr>
        <w:t>:</w:t>
      </w:r>
      <w:r w:rsidR="006C7BDE" w:rsidRPr="0069328C">
        <w:rPr>
          <w:rFonts w:ascii="Times New Roman" w:hAnsi="Times New Roman" w:cs="Times New Roman"/>
        </w:rPr>
        <w:t xml:space="preserve"> Equal Protection under the Law</w:t>
      </w:r>
    </w:p>
    <w:p w14:paraId="1A5A1B5B" w14:textId="2CD61CD8" w:rsidR="00205287" w:rsidRPr="00287832" w:rsidRDefault="00205287"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6C7BDE" w:rsidRPr="0069328C">
        <w:rPr>
          <w:rFonts w:ascii="Times New Roman" w:hAnsi="Times New Roman" w:cs="Times New Roman"/>
        </w:rPr>
        <w:t xml:space="preserve">1) </w:t>
      </w:r>
      <w:r w:rsidR="00287832" w:rsidRPr="00287832">
        <w:rPr>
          <w:rFonts w:ascii="Times New Roman" w:hAnsi="Times New Roman" w:cs="Times New Roman"/>
          <w:i/>
        </w:rPr>
        <w:t>Romer v. Evans</w:t>
      </w:r>
      <w:r w:rsidR="00287832">
        <w:rPr>
          <w:rFonts w:ascii="Times New Roman" w:hAnsi="Times New Roman" w:cs="Times New Roman"/>
          <w:i/>
        </w:rPr>
        <w:t xml:space="preserve"> </w:t>
      </w:r>
      <w:r w:rsidR="00287832">
        <w:rPr>
          <w:rFonts w:ascii="Times New Roman" w:hAnsi="Times New Roman" w:cs="Times New Roman"/>
        </w:rPr>
        <w:t>(cf. Justice O’Connor’s concurrence)</w:t>
      </w:r>
    </w:p>
    <w:p w14:paraId="03B504E1" w14:textId="69A40EA1" w:rsidR="006C7BDE" w:rsidRPr="00DA71FD" w:rsidRDefault="006C7BDE"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2) </w:t>
      </w:r>
      <w:r w:rsidR="004D180C">
        <w:rPr>
          <w:rFonts w:ascii="Times New Roman" w:hAnsi="Times New Roman" w:cs="Times New Roman"/>
          <w:i/>
        </w:rPr>
        <w:t>Lawrence</w:t>
      </w:r>
      <w:r w:rsidR="00287832" w:rsidRPr="00287832">
        <w:rPr>
          <w:rFonts w:ascii="Times New Roman" w:hAnsi="Times New Roman" w:cs="Times New Roman"/>
          <w:i/>
        </w:rPr>
        <w:t xml:space="preserve"> v. Texas</w:t>
      </w:r>
      <w:r w:rsidR="00DA71FD">
        <w:rPr>
          <w:rFonts w:ascii="Times New Roman" w:hAnsi="Times New Roman" w:cs="Times New Roman"/>
        </w:rPr>
        <w:t xml:space="preserve"> (cf. Justice Scalia’s dissent)</w:t>
      </w:r>
    </w:p>
    <w:p w14:paraId="5541E988" w14:textId="3F5CE7B4" w:rsidR="00890A5D" w:rsidRPr="004D180C" w:rsidRDefault="004D180C" w:rsidP="001D46F6">
      <w:pPr>
        <w:rPr>
          <w:rFonts w:ascii="Times New Roman" w:hAnsi="Times New Roman" w:cs="Times New Roman"/>
          <w:i/>
        </w:rPr>
      </w:pPr>
      <w:r>
        <w:rPr>
          <w:rFonts w:ascii="Times New Roman" w:hAnsi="Times New Roman" w:cs="Times New Roman"/>
        </w:rPr>
        <w:tab/>
      </w:r>
      <w:r>
        <w:rPr>
          <w:rFonts w:ascii="Times New Roman" w:hAnsi="Times New Roman" w:cs="Times New Roman"/>
        </w:rPr>
        <w:tab/>
        <w:t xml:space="preserve">3) </w:t>
      </w:r>
      <w:r w:rsidRPr="004D180C">
        <w:rPr>
          <w:rFonts w:ascii="Times New Roman" w:hAnsi="Times New Roman" w:cs="Times New Roman"/>
          <w:i/>
        </w:rPr>
        <w:t>Mathews v. Diaz</w:t>
      </w:r>
    </w:p>
    <w:p w14:paraId="7B7AE9F5" w14:textId="2220E724" w:rsidR="004D180C" w:rsidRDefault="004D180C" w:rsidP="001D46F6">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r w:rsidRPr="004D180C">
        <w:rPr>
          <w:rFonts w:ascii="Times New Roman" w:hAnsi="Times New Roman" w:cs="Times New Roman"/>
          <w:i/>
        </w:rPr>
        <w:t>Bernal v. Fainter</w:t>
      </w:r>
      <w:r>
        <w:rPr>
          <w:rFonts w:ascii="Times New Roman" w:hAnsi="Times New Roman" w:cs="Times New Roman"/>
        </w:rPr>
        <w:tab/>
      </w:r>
    </w:p>
    <w:p w14:paraId="6A31C8B8" w14:textId="77777777" w:rsidR="004D180C" w:rsidRPr="0069328C" w:rsidRDefault="004D180C" w:rsidP="001D46F6">
      <w:pPr>
        <w:rPr>
          <w:rFonts w:ascii="Times New Roman" w:hAnsi="Times New Roman" w:cs="Times New Roman"/>
        </w:rPr>
      </w:pPr>
    </w:p>
    <w:p w14:paraId="40960135" w14:textId="76C8C44F" w:rsidR="00D85CBE" w:rsidRPr="0069328C" w:rsidRDefault="00D85CBE" w:rsidP="001D46F6">
      <w:pPr>
        <w:rPr>
          <w:rFonts w:ascii="Times New Roman" w:hAnsi="Times New Roman" w:cs="Times New Roman"/>
        </w:rPr>
      </w:pPr>
      <w:r w:rsidRPr="0069328C">
        <w:rPr>
          <w:rFonts w:ascii="Times New Roman" w:hAnsi="Times New Roman" w:cs="Times New Roman"/>
        </w:rPr>
        <w:tab/>
        <w:t>Sept 28</w:t>
      </w:r>
      <w:r w:rsidR="00890A5D" w:rsidRPr="0069328C">
        <w:rPr>
          <w:rFonts w:ascii="Times New Roman" w:hAnsi="Times New Roman" w:cs="Times New Roman"/>
        </w:rPr>
        <w:t>:</w:t>
      </w:r>
      <w:r w:rsidR="006C7BDE" w:rsidRPr="0069328C">
        <w:rPr>
          <w:rFonts w:ascii="Times New Roman" w:hAnsi="Times New Roman" w:cs="Times New Roman"/>
        </w:rPr>
        <w:t xml:space="preserve"> Racial Equality</w:t>
      </w:r>
    </w:p>
    <w:p w14:paraId="67B9D4D9" w14:textId="77777777" w:rsidR="00777521" w:rsidRPr="0069328C" w:rsidRDefault="006C7BDE" w:rsidP="00777521">
      <w:pPr>
        <w:ind w:left="1440"/>
        <w:rPr>
          <w:rFonts w:ascii="Times New Roman" w:eastAsia="Times New Roman" w:hAnsi="Times New Roman" w:cs="Times New Roman"/>
          <w:color w:val="333333"/>
        </w:rPr>
      </w:pPr>
      <w:r w:rsidRPr="0069328C">
        <w:rPr>
          <w:rFonts w:ascii="Times New Roman" w:hAnsi="Times New Roman" w:cs="Times New Roman"/>
        </w:rPr>
        <w:t>1)</w:t>
      </w:r>
      <w:r w:rsidR="000E066B" w:rsidRPr="0069328C">
        <w:rPr>
          <w:rFonts w:ascii="Times New Roman" w:hAnsi="Times New Roman" w:cs="Times New Roman"/>
        </w:rPr>
        <w:t xml:space="preserve"> </w:t>
      </w:r>
      <w:r w:rsidR="00777521" w:rsidRPr="0069328C">
        <w:rPr>
          <w:rFonts w:ascii="Times New Roman" w:eastAsia="Times New Roman" w:hAnsi="Times New Roman" w:cs="Times New Roman"/>
          <w:color w:val="333333"/>
        </w:rPr>
        <w:t xml:space="preserve">Kennedy, John F. "Inaugural Address." 1961. </w:t>
      </w:r>
    </w:p>
    <w:p w14:paraId="08F224C4" w14:textId="603FB050" w:rsidR="00777521" w:rsidRPr="0069328C" w:rsidRDefault="00777521" w:rsidP="00777521">
      <w:pPr>
        <w:ind w:left="1440" w:firstLine="720"/>
        <w:rPr>
          <w:rFonts w:ascii="Times New Roman" w:eastAsia="Times New Roman" w:hAnsi="Times New Roman" w:cs="Times New Roman"/>
          <w:color w:val="333333"/>
        </w:rPr>
      </w:pPr>
      <w:r w:rsidRPr="0069328C">
        <w:rPr>
          <w:rFonts w:ascii="Times New Roman" w:eastAsia="Times New Roman" w:hAnsi="Times New Roman" w:cs="Times New Roman"/>
          <w:color w:val="333333"/>
        </w:rPr>
        <w:t>(</w:t>
      </w:r>
      <w:bookmarkStart w:id="0" w:name="content"/>
      <w:bookmarkEnd w:id="0"/>
      <w:r w:rsidRPr="0069328C">
        <w:rPr>
          <w:rFonts w:ascii="Times New Roman" w:eastAsia="Times New Roman" w:hAnsi="Times New Roman" w:cs="Times New Roman"/>
        </w:rPr>
        <w:fldChar w:fldCharType="begin"/>
      </w:r>
      <w:r w:rsidRPr="0069328C">
        <w:rPr>
          <w:rFonts w:ascii="Times New Roman" w:eastAsia="Times New Roman" w:hAnsi="Times New Roman" w:cs="Times New Roman"/>
        </w:rPr>
        <w:instrText xml:space="preserve"> HYPERLINK "http://www.americanrhetoric.com/speeches/jfkinaugural.htm" </w:instrText>
      </w:r>
      <w:r w:rsidRPr="0069328C">
        <w:rPr>
          <w:rFonts w:ascii="Times New Roman" w:eastAsia="Times New Roman" w:hAnsi="Times New Roman" w:cs="Times New Roman"/>
        </w:rPr>
        <w:fldChar w:fldCharType="separate"/>
      </w:r>
      <w:r w:rsidRPr="0069328C">
        <w:rPr>
          <w:rFonts w:ascii="Times New Roman" w:eastAsia="Times New Roman" w:hAnsi="Times New Roman" w:cs="Times New Roman"/>
          <w:color w:val="B30838"/>
          <w:u w:val="single"/>
          <w:bdr w:val="none" w:sz="0" w:space="0" w:color="auto" w:frame="1"/>
        </w:rPr>
        <w:t>Inaugural Address President John F. Kennedy</w:t>
      </w:r>
      <w:r w:rsidRPr="0069328C">
        <w:rPr>
          <w:rFonts w:ascii="Times New Roman" w:eastAsia="Times New Roman" w:hAnsi="Times New Roman" w:cs="Times New Roman"/>
        </w:rPr>
        <w:fldChar w:fldCharType="end"/>
      </w:r>
      <w:r w:rsidRPr="0069328C">
        <w:rPr>
          <w:rFonts w:ascii="Times New Roman" w:eastAsia="Times New Roman" w:hAnsi="Times New Roman" w:cs="Times New Roman"/>
          <w:color w:val="333333"/>
        </w:rPr>
        <w:t>)</w:t>
      </w:r>
      <w:r w:rsidRPr="0069328C">
        <w:rPr>
          <w:rFonts w:ascii="Times New Roman" w:eastAsia="Times New Roman" w:hAnsi="Times New Roman" w:cs="Times New Roman"/>
          <w:color w:val="333333"/>
        </w:rPr>
        <w:br/>
      </w:r>
      <w:r w:rsidR="004E4EA0">
        <w:rPr>
          <w:rFonts w:ascii="Times New Roman" w:eastAsia="Times New Roman" w:hAnsi="Times New Roman" w:cs="Times New Roman"/>
          <w:color w:val="333333"/>
        </w:rPr>
        <w:t xml:space="preserve">2) </w:t>
      </w:r>
      <w:r w:rsidRPr="0069328C">
        <w:rPr>
          <w:rFonts w:ascii="Times New Roman" w:eastAsia="Times New Roman" w:hAnsi="Times New Roman" w:cs="Times New Roman"/>
          <w:color w:val="333333"/>
        </w:rPr>
        <w:t>King, Martin Luther Jr. "Letter from a Birmingham Jail." 1963.</w:t>
      </w:r>
      <w:r w:rsidRPr="0069328C">
        <w:rPr>
          <w:rFonts w:ascii="Times New Roman" w:eastAsia="Times New Roman" w:hAnsi="Times New Roman" w:cs="Times New Roman"/>
          <w:color w:val="333333"/>
        </w:rPr>
        <w:br/>
      </w:r>
      <w:r w:rsidR="004E4EA0">
        <w:rPr>
          <w:rFonts w:ascii="Times New Roman" w:eastAsia="Times New Roman" w:hAnsi="Times New Roman" w:cs="Times New Roman"/>
          <w:color w:val="333333"/>
        </w:rPr>
        <w:t xml:space="preserve">3) </w:t>
      </w:r>
      <w:r w:rsidRPr="0069328C">
        <w:rPr>
          <w:rFonts w:ascii="Times New Roman" w:eastAsia="Times New Roman" w:hAnsi="Times New Roman" w:cs="Times New Roman"/>
          <w:color w:val="333333"/>
        </w:rPr>
        <w:t>X, Malcolm. "The Ballot or the Bullet." 1965.</w:t>
      </w:r>
      <w:r w:rsidRPr="0069328C">
        <w:rPr>
          <w:rFonts w:ascii="Times New Roman" w:eastAsia="Times New Roman" w:hAnsi="Times New Roman" w:cs="Times New Roman"/>
          <w:color w:val="333333"/>
        </w:rPr>
        <w:br/>
      </w:r>
      <w:r w:rsidR="004E4EA0">
        <w:rPr>
          <w:rFonts w:ascii="Times New Roman" w:eastAsia="Times New Roman" w:hAnsi="Times New Roman" w:cs="Times New Roman"/>
          <w:color w:val="333333"/>
        </w:rPr>
        <w:t xml:space="preserve">4) </w:t>
      </w:r>
      <w:r w:rsidRPr="0069328C">
        <w:rPr>
          <w:rFonts w:ascii="Times New Roman" w:eastAsia="Times New Roman" w:hAnsi="Times New Roman" w:cs="Times New Roman"/>
          <w:color w:val="333333"/>
        </w:rPr>
        <w:t xml:space="preserve">Goldwater, Barry. "Acceptance Speech." 1964. </w:t>
      </w:r>
    </w:p>
    <w:p w14:paraId="5ABF450C" w14:textId="4C79318B" w:rsidR="006C7BDE" w:rsidRPr="0069328C" w:rsidRDefault="00777521" w:rsidP="00777521">
      <w:pPr>
        <w:ind w:left="1440" w:firstLine="720"/>
        <w:rPr>
          <w:rFonts w:ascii="Times New Roman" w:eastAsia="Times New Roman" w:hAnsi="Times New Roman" w:cs="Times New Roman"/>
        </w:rPr>
      </w:pPr>
      <w:r w:rsidRPr="0069328C">
        <w:rPr>
          <w:rFonts w:ascii="Times New Roman" w:eastAsia="Times New Roman" w:hAnsi="Times New Roman" w:cs="Times New Roman"/>
          <w:color w:val="333333"/>
        </w:rPr>
        <w:t>(</w:t>
      </w:r>
      <w:hyperlink r:id="rId8" w:history="1">
        <w:r w:rsidRPr="0069328C">
          <w:rPr>
            <w:rFonts w:ascii="Times New Roman" w:eastAsia="Times New Roman" w:hAnsi="Times New Roman" w:cs="Times New Roman"/>
            <w:color w:val="B30838"/>
            <w:u w:val="single"/>
            <w:bdr w:val="none" w:sz="0" w:space="0" w:color="auto" w:frame="1"/>
          </w:rPr>
          <w:t>Goldwater's 1964 Acceptance Speech</w:t>
        </w:r>
      </w:hyperlink>
      <w:r w:rsidRPr="0069328C">
        <w:rPr>
          <w:rFonts w:ascii="Times New Roman" w:eastAsia="Times New Roman" w:hAnsi="Times New Roman" w:cs="Times New Roman"/>
          <w:color w:val="333333"/>
        </w:rPr>
        <w:t>)</w:t>
      </w:r>
    </w:p>
    <w:p w14:paraId="0F1FFA92" w14:textId="0D48B6CC" w:rsidR="006C7BDE" w:rsidRPr="006C414F" w:rsidRDefault="004E4EA0" w:rsidP="001D46F6">
      <w:pPr>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sidR="006C7BDE" w:rsidRPr="0069328C">
        <w:rPr>
          <w:rFonts w:ascii="Times New Roman" w:hAnsi="Times New Roman" w:cs="Times New Roman"/>
        </w:rPr>
        <w:t>)</w:t>
      </w:r>
      <w:r w:rsidR="000E066B" w:rsidRPr="0069328C">
        <w:rPr>
          <w:rFonts w:ascii="Times New Roman" w:hAnsi="Times New Roman" w:cs="Times New Roman"/>
        </w:rPr>
        <w:t xml:space="preserve"> </w:t>
      </w:r>
      <w:r w:rsidR="000E066B" w:rsidRPr="0069328C">
        <w:rPr>
          <w:rFonts w:ascii="Times New Roman" w:hAnsi="Times New Roman" w:cs="Times New Roman"/>
          <w:i/>
        </w:rPr>
        <w:t>Grutter v. Bollinger</w:t>
      </w:r>
      <w:r w:rsidR="006C414F">
        <w:rPr>
          <w:rFonts w:ascii="Times New Roman" w:hAnsi="Times New Roman" w:cs="Times New Roman"/>
        </w:rPr>
        <w:t xml:space="preserve"> </w:t>
      </w:r>
    </w:p>
    <w:p w14:paraId="393E89AC" w14:textId="4B2F92F1" w:rsidR="00D85CBE" w:rsidRPr="006C414F" w:rsidRDefault="004E4EA0" w:rsidP="001D46F6">
      <w:pPr>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sidR="000E066B" w:rsidRPr="0069328C">
        <w:rPr>
          <w:rFonts w:ascii="Times New Roman" w:hAnsi="Times New Roman" w:cs="Times New Roman"/>
        </w:rPr>
        <w:t xml:space="preserve">) </w:t>
      </w:r>
      <w:r w:rsidR="000E066B" w:rsidRPr="0069328C">
        <w:rPr>
          <w:rFonts w:ascii="Times New Roman" w:hAnsi="Times New Roman" w:cs="Times New Roman"/>
          <w:i/>
        </w:rPr>
        <w:t>Brown v. Board of Education</w:t>
      </w:r>
      <w:r w:rsidR="006C414F">
        <w:rPr>
          <w:rFonts w:ascii="Times New Roman" w:hAnsi="Times New Roman" w:cs="Times New Roman"/>
          <w:i/>
        </w:rPr>
        <w:t xml:space="preserve"> </w:t>
      </w:r>
    </w:p>
    <w:p w14:paraId="3BD3A006" w14:textId="77777777" w:rsidR="00205287" w:rsidRPr="0069328C" w:rsidRDefault="00205287" w:rsidP="001D46F6">
      <w:pPr>
        <w:rPr>
          <w:rFonts w:ascii="Times New Roman" w:hAnsi="Times New Roman" w:cs="Times New Roman"/>
        </w:rPr>
      </w:pPr>
    </w:p>
    <w:p w14:paraId="043D5F93" w14:textId="6D8797CB" w:rsidR="00D85CBE" w:rsidRPr="0069328C" w:rsidRDefault="00D85CBE" w:rsidP="001D46F6">
      <w:pPr>
        <w:rPr>
          <w:rFonts w:ascii="Times New Roman" w:hAnsi="Times New Roman" w:cs="Times New Roman"/>
          <w:b/>
        </w:rPr>
      </w:pPr>
      <w:r w:rsidRPr="0069328C">
        <w:rPr>
          <w:rFonts w:ascii="Times New Roman" w:hAnsi="Times New Roman" w:cs="Times New Roman"/>
          <w:b/>
        </w:rPr>
        <w:t>WEEK 8: Equality in America Pt</w:t>
      </w:r>
      <w:r w:rsidR="004D180C">
        <w:rPr>
          <w:rFonts w:ascii="Times New Roman" w:hAnsi="Times New Roman" w:cs="Times New Roman"/>
          <w:b/>
        </w:rPr>
        <w:t>.</w:t>
      </w:r>
      <w:r w:rsidRPr="0069328C">
        <w:rPr>
          <w:rFonts w:ascii="Times New Roman" w:hAnsi="Times New Roman" w:cs="Times New Roman"/>
          <w:b/>
        </w:rPr>
        <w:t xml:space="preserve"> 2</w:t>
      </w:r>
    </w:p>
    <w:p w14:paraId="418843DF" w14:textId="1A0107CD" w:rsidR="00D85CBE" w:rsidRPr="0069328C" w:rsidRDefault="00D85CBE" w:rsidP="001D46F6">
      <w:pPr>
        <w:rPr>
          <w:rFonts w:ascii="Times New Roman" w:hAnsi="Times New Roman" w:cs="Times New Roman"/>
        </w:rPr>
      </w:pPr>
      <w:r w:rsidRPr="0069328C">
        <w:rPr>
          <w:rFonts w:ascii="Times New Roman" w:hAnsi="Times New Roman" w:cs="Times New Roman"/>
        </w:rPr>
        <w:tab/>
        <w:t>Oct 3</w:t>
      </w:r>
      <w:r w:rsidR="00890A5D" w:rsidRPr="0069328C">
        <w:rPr>
          <w:rFonts w:ascii="Times New Roman" w:hAnsi="Times New Roman" w:cs="Times New Roman"/>
        </w:rPr>
        <w:t>:</w:t>
      </w:r>
      <w:r w:rsidR="006C7BDE" w:rsidRPr="0069328C">
        <w:rPr>
          <w:rFonts w:ascii="Times New Roman" w:hAnsi="Times New Roman" w:cs="Times New Roman"/>
        </w:rPr>
        <w:t xml:space="preserve"> Gender/Sex Equality</w:t>
      </w:r>
    </w:p>
    <w:p w14:paraId="3495100D" w14:textId="7F1ED330" w:rsidR="006C7BDE" w:rsidRPr="0069328C" w:rsidRDefault="006C7BDE"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1)</w:t>
      </w:r>
      <w:r w:rsidR="009D540C" w:rsidRPr="0069328C">
        <w:rPr>
          <w:rFonts w:ascii="Times New Roman" w:hAnsi="Times New Roman" w:cs="Times New Roman"/>
        </w:rPr>
        <w:t xml:space="preserve"> </w:t>
      </w:r>
      <w:r w:rsidR="009D540C" w:rsidRPr="0069328C">
        <w:rPr>
          <w:rFonts w:ascii="Times New Roman" w:hAnsi="Times New Roman" w:cs="Times New Roman"/>
          <w:i/>
        </w:rPr>
        <w:t>Frontiero v. Richardson</w:t>
      </w:r>
    </w:p>
    <w:p w14:paraId="55958EA0" w14:textId="54D2D9FC" w:rsidR="006C7BDE" w:rsidRPr="0069328C" w:rsidRDefault="006C7BDE"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2)</w:t>
      </w:r>
      <w:r w:rsidR="009D540C" w:rsidRPr="0069328C">
        <w:rPr>
          <w:rFonts w:ascii="Times New Roman" w:hAnsi="Times New Roman" w:cs="Times New Roman"/>
        </w:rPr>
        <w:t xml:space="preserve"> </w:t>
      </w:r>
      <w:r w:rsidR="009D540C" w:rsidRPr="0069328C">
        <w:rPr>
          <w:rFonts w:ascii="Times New Roman" w:hAnsi="Times New Roman" w:cs="Times New Roman"/>
          <w:i/>
        </w:rPr>
        <w:t>Mississippi University for Women v. Hogan</w:t>
      </w:r>
    </w:p>
    <w:p w14:paraId="424752C9" w14:textId="77777777" w:rsidR="00777521" w:rsidRPr="0069328C" w:rsidRDefault="009D540C" w:rsidP="00777521">
      <w:pPr>
        <w:rPr>
          <w:rFonts w:ascii="Times New Roman" w:eastAsia="Times New Roman" w:hAnsi="Times New Roman" w:cs="Times New Roman"/>
          <w:color w:val="333333"/>
        </w:rPr>
      </w:pPr>
      <w:r w:rsidRPr="0069328C">
        <w:rPr>
          <w:rFonts w:ascii="Times New Roman" w:hAnsi="Times New Roman" w:cs="Times New Roman"/>
        </w:rPr>
        <w:tab/>
      </w:r>
      <w:r w:rsidRPr="0069328C">
        <w:rPr>
          <w:rFonts w:ascii="Times New Roman" w:hAnsi="Times New Roman" w:cs="Times New Roman"/>
        </w:rPr>
        <w:tab/>
        <w:t xml:space="preserve">3) </w:t>
      </w:r>
      <w:r w:rsidR="00777521" w:rsidRPr="0069328C">
        <w:rPr>
          <w:rFonts w:ascii="Times New Roman" w:eastAsia="Times New Roman" w:hAnsi="Times New Roman" w:cs="Times New Roman"/>
          <w:color w:val="333333"/>
        </w:rPr>
        <w:t>Grimke, Angelina E. </w:t>
      </w:r>
      <w:r w:rsidR="00777521" w:rsidRPr="0069328C">
        <w:rPr>
          <w:rFonts w:ascii="Times New Roman" w:eastAsia="Times New Roman" w:hAnsi="Times New Roman" w:cs="Times New Roman"/>
          <w:i/>
          <w:iCs/>
          <w:color w:val="333333"/>
          <w:bdr w:val="none" w:sz="0" w:space="0" w:color="auto" w:frame="1"/>
        </w:rPr>
        <w:t>Letters to Catherine E. Beecher.</w:t>
      </w:r>
      <w:r w:rsidR="00777521" w:rsidRPr="0069328C">
        <w:rPr>
          <w:rFonts w:ascii="Times New Roman" w:eastAsia="Times New Roman" w:hAnsi="Times New Roman" w:cs="Times New Roman"/>
          <w:color w:val="333333"/>
        </w:rPr>
        <w:t xml:space="preserve"> 1838. </w:t>
      </w:r>
    </w:p>
    <w:p w14:paraId="6EC7DCE9" w14:textId="453FB093" w:rsidR="00777521" w:rsidRPr="0069328C" w:rsidRDefault="00777521" w:rsidP="00777521">
      <w:pPr>
        <w:ind w:left="720" w:firstLine="720"/>
        <w:rPr>
          <w:rFonts w:ascii="Times New Roman" w:eastAsia="Times New Roman" w:hAnsi="Times New Roman" w:cs="Times New Roman"/>
          <w:color w:val="333333"/>
        </w:rPr>
      </w:pPr>
      <w:proofErr w:type="gramStart"/>
      <w:r w:rsidRPr="0069328C">
        <w:rPr>
          <w:rFonts w:ascii="Times New Roman" w:eastAsia="Times New Roman" w:hAnsi="Times New Roman" w:cs="Times New Roman"/>
          <w:color w:val="333333"/>
        </w:rPr>
        <w:t>pp</w:t>
      </w:r>
      <w:proofErr w:type="gramEnd"/>
      <w:r w:rsidRPr="0069328C">
        <w:rPr>
          <w:rFonts w:ascii="Times New Roman" w:eastAsia="Times New Roman" w:hAnsi="Times New Roman" w:cs="Times New Roman"/>
          <w:color w:val="333333"/>
        </w:rPr>
        <w:t>. 103-121. (</w:t>
      </w:r>
      <w:hyperlink r:id="rId9" w:history="1">
        <w:r w:rsidRPr="0069328C">
          <w:rPr>
            <w:rFonts w:ascii="Times New Roman" w:eastAsia="Times New Roman" w:hAnsi="Times New Roman" w:cs="Times New Roman"/>
            <w:color w:val="B30838"/>
            <w:u w:val="single"/>
            <w:bdr w:val="none" w:sz="0" w:space="0" w:color="auto" w:frame="1"/>
          </w:rPr>
          <w:t>Vie</w:t>
        </w:r>
        <w:r w:rsidRPr="0069328C">
          <w:rPr>
            <w:rFonts w:ascii="Times New Roman" w:eastAsia="Times New Roman" w:hAnsi="Times New Roman" w:cs="Times New Roman"/>
            <w:color w:val="B30838"/>
            <w:u w:val="single"/>
            <w:bdr w:val="none" w:sz="0" w:space="0" w:color="auto" w:frame="1"/>
          </w:rPr>
          <w:t>w</w:t>
        </w:r>
        <w:r w:rsidRPr="0069328C">
          <w:rPr>
            <w:rFonts w:ascii="Times New Roman" w:eastAsia="Times New Roman" w:hAnsi="Times New Roman" w:cs="Times New Roman"/>
            <w:color w:val="B30838"/>
            <w:u w:val="single"/>
            <w:bdr w:val="none" w:sz="0" w:space="0" w:color="auto" w:frame="1"/>
          </w:rPr>
          <w:t xml:space="preserve"> text</w:t>
        </w:r>
      </w:hyperlink>
      <w:r w:rsidRPr="0069328C">
        <w:rPr>
          <w:rFonts w:ascii="Times New Roman" w:eastAsia="Times New Roman" w:hAnsi="Times New Roman" w:cs="Times New Roman"/>
          <w:color w:val="333333"/>
        </w:rPr>
        <w:t> on Sunshine for Women.)</w:t>
      </w:r>
    </w:p>
    <w:p w14:paraId="473F786C" w14:textId="77777777" w:rsidR="00777521" w:rsidRPr="0069328C" w:rsidRDefault="00777521" w:rsidP="00777521">
      <w:pPr>
        <w:ind w:left="1440"/>
        <w:rPr>
          <w:rFonts w:ascii="Times New Roman" w:eastAsia="Times New Roman" w:hAnsi="Times New Roman" w:cs="Times New Roman"/>
          <w:color w:val="333333"/>
        </w:rPr>
      </w:pPr>
      <w:r w:rsidRPr="0069328C">
        <w:rPr>
          <w:rFonts w:ascii="Times New Roman" w:eastAsia="Times New Roman" w:hAnsi="Times New Roman" w:cs="Times New Roman"/>
          <w:color w:val="333333"/>
        </w:rPr>
        <w:t>Beecher, Catherine B. </w:t>
      </w:r>
      <w:r w:rsidRPr="0069328C">
        <w:rPr>
          <w:rFonts w:ascii="Times New Roman" w:eastAsia="Times New Roman" w:hAnsi="Times New Roman" w:cs="Times New Roman"/>
          <w:i/>
          <w:iCs/>
          <w:color w:val="333333"/>
          <w:bdr w:val="none" w:sz="0" w:space="0" w:color="auto" w:frame="1"/>
        </w:rPr>
        <w:t>True Remedy for the Wrongs of Women.</w:t>
      </w:r>
      <w:r w:rsidRPr="0069328C">
        <w:rPr>
          <w:rFonts w:ascii="Times New Roman" w:eastAsia="Times New Roman" w:hAnsi="Times New Roman" w:cs="Times New Roman"/>
          <w:color w:val="333333"/>
        </w:rPr>
        <w:t xml:space="preserve"> 1851. </w:t>
      </w:r>
    </w:p>
    <w:p w14:paraId="0BA6E143" w14:textId="68FBA245" w:rsidR="00777521" w:rsidRPr="0069328C" w:rsidRDefault="00777521" w:rsidP="00777521">
      <w:pPr>
        <w:ind w:left="1440"/>
        <w:rPr>
          <w:rFonts w:ascii="Times New Roman" w:eastAsia="Times New Roman" w:hAnsi="Times New Roman" w:cs="Times New Roman"/>
        </w:rPr>
      </w:pPr>
      <w:proofErr w:type="gramStart"/>
      <w:r w:rsidRPr="0069328C">
        <w:rPr>
          <w:rFonts w:ascii="Times New Roman" w:eastAsia="Times New Roman" w:hAnsi="Times New Roman" w:cs="Times New Roman"/>
          <w:color w:val="333333"/>
        </w:rPr>
        <w:t>pp</w:t>
      </w:r>
      <w:proofErr w:type="gramEnd"/>
      <w:r w:rsidRPr="0069328C">
        <w:rPr>
          <w:rFonts w:ascii="Times New Roman" w:eastAsia="Times New Roman" w:hAnsi="Times New Roman" w:cs="Times New Roman"/>
          <w:color w:val="333333"/>
        </w:rPr>
        <w:t>. 24-60 and 224-32.</w:t>
      </w:r>
    </w:p>
    <w:p w14:paraId="38018A4A" w14:textId="77777777" w:rsidR="009D540C" w:rsidRPr="0069328C" w:rsidRDefault="009D540C" w:rsidP="001D46F6">
      <w:pPr>
        <w:rPr>
          <w:rFonts w:ascii="Times New Roman" w:hAnsi="Times New Roman" w:cs="Times New Roman"/>
        </w:rPr>
      </w:pPr>
    </w:p>
    <w:p w14:paraId="655C56C9" w14:textId="3A9A95C7" w:rsidR="00D85CBE" w:rsidRPr="0069328C" w:rsidRDefault="00D85CBE" w:rsidP="001D46F6">
      <w:pPr>
        <w:rPr>
          <w:rFonts w:ascii="Times New Roman" w:hAnsi="Times New Roman" w:cs="Times New Roman"/>
        </w:rPr>
      </w:pPr>
      <w:r w:rsidRPr="0069328C">
        <w:rPr>
          <w:rFonts w:ascii="Times New Roman" w:hAnsi="Times New Roman" w:cs="Times New Roman"/>
        </w:rPr>
        <w:tab/>
        <w:t>Oct 5</w:t>
      </w:r>
      <w:r w:rsidR="00890A5D" w:rsidRPr="0069328C">
        <w:rPr>
          <w:rFonts w:ascii="Times New Roman" w:hAnsi="Times New Roman" w:cs="Times New Roman"/>
        </w:rPr>
        <w:t>:</w:t>
      </w:r>
      <w:r w:rsidR="006C7BDE" w:rsidRPr="0069328C">
        <w:rPr>
          <w:rFonts w:ascii="Times New Roman" w:hAnsi="Times New Roman" w:cs="Times New Roman"/>
        </w:rPr>
        <w:t xml:space="preserve"> Equality of What?</w:t>
      </w:r>
    </w:p>
    <w:p w14:paraId="7E636655" w14:textId="7AB47A45" w:rsidR="005B717E" w:rsidRPr="0069328C" w:rsidRDefault="006C7BDE"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1) </w:t>
      </w:r>
      <w:r w:rsidR="005B717E" w:rsidRPr="0069328C">
        <w:rPr>
          <w:rFonts w:ascii="Times New Roman" w:hAnsi="Times New Roman" w:cs="Times New Roman"/>
          <w:i/>
        </w:rPr>
        <w:t>San Antonio Independent School Dist. v. Rodriguez</w:t>
      </w:r>
    </w:p>
    <w:p w14:paraId="1742C038" w14:textId="7DFBC986" w:rsidR="009D540C" w:rsidRPr="00D72D87" w:rsidRDefault="009D540C"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2) </w:t>
      </w:r>
      <w:r w:rsidR="00D72D87">
        <w:rPr>
          <w:rFonts w:ascii="Times New Roman" w:hAnsi="Times New Roman" w:cs="Times New Roman"/>
          <w:i/>
        </w:rPr>
        <w:t>United States v. Carolene Products</w:t>
      </w:r>
      <w:r w:rsidR="00D72D87">
        <w:rPr>
          <w:rFonts w:ascii="Times New Roman" w:hAnsi="Times New Roman" w:cs="Times New Roman"/>
        </w:rPr>
        <w:t xml:space="preserve"> (footnote 4)</w:t>
      </w:r>
    </w:p>
    <w:p w14:paraId="4857A7E9" w14:textId="77777777" w:rsidR="00D85CBE" w:rsidRPr="0069328C" w:rsidRDefault="00D85CBE" w:rsidP="001D46F6">
      <w:pPr>
        <w:rPr>
          <w:rFonts w:ascii="Times New Roman" w:hAnsi="Times New Roman" w:cs="Times New Roman"/>
        </w:rPr>
      </w:pPr>
    </w:p>
    <w:p w14:paraId="429A9111" w14:textId="55D21592" w:rsidR="00D85CBE" w:rsidRPr="0069328C" w:rsidRDefault="00D85CBE" w:rsidP="001D46F6">
      <w:pPr>
        <w:rPr>
          <w:rFonts w:ascii="Times New Roman" w:hAnsi="Times New Roman" w:cs="Times New Roman"/>
          <w:b/>
        </w:rPr>
      </w:pPr>
      <w:r w:rsidRPr="0069328C">
        <w:rPr>
          <w:rFonts w:ascii="Times New Roman" w:hAnsi="Times New Roman" w:cs="Times New Roman"/>
          <w:b/>
        </w:rPr>
        <w:t>WEEK 9: Democracy and Constitutionalism Pt</w:t>
      </w:r>
      <w:r w:rsidR="00DA71FD">
        <w:rPr>
          <w:rFonts w:ascii="Times New Roman" w:hAnsi="Times New Roman" w:cs="Times New Roman"/>
          <w:b/>
        </w:rPr>
        <w:t>.</w:t>
      </w:r>
      <w:r w:rsidRPr="0069328C">
        <w:rPr>
          <w:rFonts w:ascii="Times New Roman" w:hAnsi="Times New Roman" w:cs="Times New Roman"/>
          <w:b/>
        </w:rPr>
        <w:t xml:space="preserve"> 1</w:t>
      </w:r>
    </w:p>
    <w:p w14:paraId="788453D6" w14:textId="606AEDCF" w:rsidR="00D85CBE" w:rsidRPr="0069328C" w:rsidRDefault="00D85CBE" w:rsidP="001D46F6">
      <w:pPr>
        <w:rPr>
          <w:rFonts w:ascii="Times New Roman" w:hAnsi="Times New Roman" w:cs="Times New Roman"/>
        </w:rPr>
      </w:pPr>
      <w:r w:rsidRPr="0069328C">
        <w:rPr>
          <w:rFonts w:ascii="Times New Roman" w:hAnsi="Times New Roman" w:cs="Times New Roman"/>
        </w:rPr>
        <w:tab/>
        <w:t>Oct 10</w:t>
      </w:r>
      <w:r w:rsidR="009D540C" w:rsidRPr="0069328C">
        <w:rPr>
          <w:rFonts w:ascii="Times New Roman" w:hAnsi="Times New Roman" w:cs="Times New Roman"/>
        </w:rPr>
        <w:t>:</w:t>
      </w:r>
    </w:p>
    <w:p w14:paraId="3C886BA9" w14:textId="6CF4E95D" w:rsidR="00406829" w:rsidRPr="0069328C" w:rsidRDefault="00406829"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D602F" w:rsidRPr="0069328C">
        <w:rPr>
          <w:rFonts w:ascii="Times New Roman" w:hAnsi="Times New Roman" w:cs="Times New Roman"/>
        </w:rPr>
        <w:t xml:space="preserve">1) </w:t>
      </w:r>
      <w:r w:rsidR="000F4C36" w:rsidRPr="005C7A2E">
        <w:rPr>
          <w:rFonts w:ascii="Times New Roman" w:hAnsi="Times New Roman" w:cs="Times New Roman"/>
          <w:i/>
        </w:rPr>
        <w:t>The Federalist</w:t>
      </w:r>
      <w:r w:rsidR="000F4C36">
        <w:rPr>
          <w:rFonts w:ascii="Times New Roman" w:hAnsi="Times New Roman" w:cs="Times New Roman"/>
        </w:rPr>
        <w:t>, No. 10 (re-read</w:t>
      </w:r>
      <w:r w:rsidR="00B90B40" w:rsidRPr="0069328C">
        <w:rPr>
          <w:rFonts w:ascii="Times New Roman" w:hAnsi="Times New Roman" w:cs="Times New Roman"/>
        </w:rPr>
        <w:t>)</w:t>
      </w:r>
    </w:p>
    <w:p w14:paraId="284A8A8D" w14:textId="0E72A2B5" w:rsidR="00406829" w:rsidRPr="0069328C" w:rsidRDefault="00406829"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D602F" w:rsidRPr="0069328C">
        <w:rPr>
          <w:rFonts w:ascii="Times New Roman" w:hAnsi="Times New Roman" w:cs="Times New Roman"/>
        </w:rPr>
        <w:t xml:space="preserve">2) </w:t>
      </w:r>
      <w:r w:rsidRPr="0069328C">
        <w:rPr>
          <w:rFonts w:ascii="Times New Roman" w:hAnsi="Times New Roman" w:cs="Times New Roman"/>
          <w:i/>
        </w:rPr>
        <w:t>Marbury</w:t>
      </w:r>
      <w:r w:rsidR="008D602F" w:rsidRPr="0069328C">
        <w:rPr>
          <w:rFonts w:ascii="Times New Roman" w:hAnsi="Times New Roman" w:cs="Times New Roman"/>
          <w:i/>
        </w:rPr>
        <w:t xml:space="preserve"> v. M</w:t>
      </w:r>
      <w:r w:rsidR="00205287" w:rsidRPr="0069328C">
        <w:rPr>
          <w:rFonts w:ascii="Times New Roman" w:hAnsi="Times New Roman" w:cs="Times New Roman"/>
          <w:i/>
        </w:rPr>
        <w:t>adison</w:t>
      </w:r>
    </w:p>
    <w:p w14:paraId="1D4C1773" w14:textId="1C6D59A8" w:rsidR="00406829" w:rsidRPr="0069328C" w:rsidRDefault="00406829"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D602F" w:rsidRPr="0069328C">
        <w:rPr>
          <w:rFonts w:ascii="Times New Roman" w:hAnsi="Times New Roman" w:cs="Times New Roman"/>
        </w:rPr>
        <w:t xml:space="preserve">3) </w:t>
      </w:r>
      <w:r w:rsidRPr="0069328C">
        <w:rPr>
          <w:rFonts w:ascii="Times New Roman" w:hAnsi="Times New Roman" w:cs="Times New Roman"/>
          <w:i/>
        </w:rPr>
        <w:t>Cooper v</w:t>
      </w:r>
      <w:r w:rsidR="00890A5D" w:rsidRPr="0069328C">
        <w:rPr>
          <w:rFonts w:ascii="Times New Roman" w:hAnsi="Times New Roman" w:cs="Times New Roman"/>
          <w:i/>
        </w:rPr>
        <w:t>.</w:t>
      </w:r>
      <w:r w:rsidRPr="0069328C">
        <w:rPr>
          <w:rFonts w:ascii="Times New Roman" w:hAnsi="Times New Roman" w:cs="Times New Roman"/>
          <w:i/>
        </w:rPr>
        <w:t xml:space="preserve"> Aaron</w:t>
      </w:r>
    </w:p>
    <w:p w14:paraId="40DB26BD" w14:textId="24B38995" w:rsidR="00406829" w:rsidRPr="0069328C" w:rsidRDefault="00406829"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p>
    <w:p w14:paraId="463242BB" w14:textId="01321544" w:rsidR="00D85CBE" w:rsidRPr="0069328C" w:rsidRDefault="00D85CBE" w:rsidP="001D46F6">
      <w:pPr>
        <w:rPr>
          <w:rFonts w:ascii="Times New Roman" w:hAnsi="Times New Roman" w:cs="Times New Roman"/>
        </w:rPr>
      </w:pPr>
      <w:r w:rsidRPr="0069328C">
        <w:rPr>
          <w:rFonts w:ascii="Times New Roman" w:hAnsi="Times New Roman" w:cs="Times New Roman"/>
        </w:rPr>
        <w:tab/>
        <w:t>Oct 12</w:t>
      </w:r>
      <w:r w:rsidR="009D540C" w:rsidRPr="0069328C">
        <w:rPr>
          <w:rFonts w:ascii="Times New Roman" w:hAnsi="Times New Roman" w:cs="Times New Roman"/>
        </w:rPr>
        <w:t>:</w:t>
      </w:r>
    </w:p>
    <w:p w14:paraId="2CE83619" w14:textId="35FBC580" w:rsidR="005B717E" w:rsidRPr="0069328C" w:rsidRDefault="00406829"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D602F" w:rsidRPr="0069328C">
        <w:rPr>
          <w:rFonts w:ascii="Times New Roman" w:hAnsi="Times New Roman" w:cs="Times New Roman"/>
        </w:rPr>
        <w:t xml:space="preserve">1) R. </w:t>
      </w:r>
      <w:r w:rsidRPr="0069328C">
        <w:rPr>
          <w:rFonts w:ascii="Times New Roman" w:hAnsi="Times New Roman" w:cs="Times New Roman"/>
        </w:rPr>
        <w:t>Dworkin, “Constitutional Cases”</w:t>
      </w:r>
      <w:r w:rsidR="005B717E" w:rsidRPr="0069328C">
        <w:rPr>
          <w:rFonts w:ascii="Times New Roman" w:hAnsi="Times New Roman" w:cs="Times New Roman"/>
        </w:rPr>
        <w:t xml:space="preserve"> </w:t>
      </w:r>
      <w:r w:rsidR="005B717E" w:rsidRPr="0069328C">
        <w:rPr>
          <w:rFonts w:ascii="Times New Roman" w:hAnsi="Times New Roman" w:cs="Times New Roman"/>
          <w:i/>
        </w:rPr>
        <w:t>Taking Rights Seriously</w:t>
      </w:r>
      <w:r w:rsidR="005B717E" w:rsidRPr="0069328C">
        <w:rPr>
          <w:rFonts w:ascii="Times New Roman" w:hAnsi="Times New Roman" w:cs="Times New Roman"/>
        </w:rPr>
        <w:t xml:space="preserve"> p. 131-50</w:t>
      </w:r>
    </w:p>
    <w:p w14:paraId="16B1DD2B" w14:textId="74423954" w:rsidR="00406829" w:rsidRPr="0069328C" w:rsidRDefault="00406829" w:rsidP="001D46F6">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AE19D8">
        <w:rPr>
          <w:rFonts w:ascii="Times New Roman" w:hAnsi="Times New Roman" w:cs="Times New Roman"/>
        </w:rPr>
        <w:t>2</w:t>
      </w:r>
      <w:r w:rsidR="008D602F" w:rsidRPr="0069328C">
        <w:rPr>
          <w:rFonts w:ascii="Times New Roman" w:hAnsi="Times New Roman" w:cs="Times New Roman"/>
        </w:rPr>
        <w:t xml:space="preserve">) W. </w:t>
      </w:r>
      <w:r w:rsidR="005B717E" w:rsidRPr="0069328C">
        <w:rPr>
          <w:rFonts w:ascii="Times New Roman" w:hAnsi="Times New Roman" w:cs="Times New Roman"/>
        </w:rPr>
        <w:t>Rehnquist, “The Notion of a Living Constitution”</w:t>
      </w:r>
    </w:p>
    <w:p w14:paraId="0304F34F" w14:textId="77777777" w:rsidR="00D85CBE" w:rsidRPr="0069328C" w:rsidRDefault="00D85CBE" w:rsidP="001D46F6">
      <w:pPr>
        <w:rPr>
          <w:rFonts w:ascii="Times New Roman" w:hAnsi="Times New Roman" w:cs="Times New Roman"/>
        </w:rPr>
      </w:pPr>
    </w:p>
    <w:p w14:paraId="6AB7FD89" w14:textId="0AA992D1" w:rsidR="00D85CBE" w:rsidRPr="0069328C" w:rsidRDefault="00D85CBE" w:rsidP="001D46F6">
      <w:pPr>
        <w:rPr>
          <w:rFonts w:ascii="Times New Roman" w:hAnsi="Times New Roman" w:cs="Times New Roman"/>
          <w:b/>
        </w:rPr>
      </w:pPr>
      <w:r w:rsidRPr="0069328C">
        <w:rPr>
          <w:rFonts w:ascii="Times New Roman" w:hAnsi="Times New Roman" w:cs="Times New Roman"/>
          <w:b/>
        </w:rPr>
        <w:t>WEEK 10: Democracy and Constitutionalism Pt</w:t>
      </w:r>
      <w:r w:rsidR="000F4C36">
        <w:rPr>
          <w:rFonts w:ascii="Times New Roman" w:hAnsi="Times New Roman" w:cs="Times New Roman"/>
          <w:b/>
        </w:rPr>
        <w:t>.</w:t>
      </w:r>
      <w:r w:rsidRPr="0069328C">
        <w:rPr>
          <w:rFonts w:ascii="Times New Roman" w:hAnsi="Times New Roman" w:cs="Times New Roman"/>
          <w:b/>
        </w:rPr>
        <w:t xml:space="preserve"> 2</w:t>
      </w:r>
    </w:p>
    <w:p w14:paraId="2F8671B9" w14:textId="6961BD10" w:rsidR="00D85CBE" w:rsidRPr="0069328C" w:rsidRDefault="00D85CBE" w:rsidP="001D46F6">
      <w:pPr>
        <w:rPr>
          <w:rFonts w:ascii="Times New Roman" w:hAnsi="Times New Roman" w:cs="Times New Roman"/>
        </w:rPr>
      </w:pPr>
      <w:r w:rsidRPr="0069328C">
        <w:rPr>
          <w:rFonts w:ascii="Times New Roman" w:hAnsi="Times New Roman" w:cs="Times New Roman"/>
        </w:rPr>
        <w:tab/>
        <w:t>Oct 17</w:t>
      </w:r>
      <w:r w:rsidR="006C7BDE" w:rsidRPr="0069328C">
        <w:rPr>
          <w:rFonts w:ascii="Times New Roman" w:hAnsi="Times New Roman" w:cs="Times New Roman"/>
        </w:rPr>
        <w:t>:</w:t>
      </w:r>
    </w:p>
    <w:p w14:paraId="01B21321" w14:textId="6C231B82" w:rsidR="00205287" w:rsidRPr="0069328C" w:rsidRDefault="00205287" w:rsidP="001D46F6">
      <w:pPr>
        <w:rPr>
          <w:rFonts w:ascii="Times New Roman" w:eastAsia="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D602F" w:rsidRPr="0069328C">
        <w:rPr>
          <w:rFonts w:ascii="Times New Roman" w:hAnsi="Times New Roman" w:cs="Times New Roman"/>
        </w:rPr>
        <w:t xml:space="preserve">1) </w:t>
      </w:r>
      <w:r w:rsidR="00890A5D" w:rsidRPr="0069328C">
        <w:rPr>
          <w:rFonts w:ascii="Times New Roman" w:eastAsia="Times New Roman" w:hAnsi="Times New Roman" w:cs="Times New Roman"/>
        </w:rPr>
        <w:t>L</w:t>
      </w:r>
      <w:r w:rsidR="006C7BDE" w:rsidRPr="0069328C">
        <w:rPr>
          <w:rFonts w:ascii="Times New Roman" w:eastAsia="Times New Roman" w:hAnsi="Times New Roman" w:cs="Times New Roman"/>
        </w:rPr>
        <w:t>.</w:t>
      </w:r>
      <w:r w:rsidR="00890A5D" w:rsidRPr="0069328C">
        <w:rPr>
          <w:rFonts w:ascii="Times New Roman" w:eastAsia="Times New Roman" w:hAnsi="Times New Roman" w:cs="Times New Roman"/>
        </w:rPr>
        <w:t xml:space="preserve"> Levy, </w:t>
      </w:r>
      <w:r w:rsidR="00890A5D" w:rsidRPr="0069328C">
        <w:rPr>
          <w:rFonts w:ascii="Times New Roman" w:eastAsia="Times New Roman" w:hAnsi="Times New Roman" w:cs="Times New Roman"/>
          <w:i/>
        </w:rPr>
        <w:t>Original Intent and the Framers’ Constitution</w:t>
      </w:r>
      <w:r w:rsidR="008D602F" w:rsidRPr="0069328C">
        <w:rPr>
          <w:rFonts w:ascii="Times New Roman" w:eastAsia="Times New Roman" w:hAnsi="Times New Roman" w:cs="Times New Roman"/>
        </w:rPr>
        <w:t>, Ch.</w:t>
      </w:r>
      <w:r w:rsidR="00DA71FD">
        <w:rPr>
          <w:rFonts w:ascii="Times New Roman" w:eastAsia="Times New Roman" w:hAnsi="Times New Roman" w:cs="Times New Roman"/>
        </w:rPr>
        <w:t xml:space="preserve"> 1 &amp; </w:t>
      </w:r>
      <w:r w:rsidR="006C7BDE" w:rsidRPr="0069328C">
        <w:rPr>
          <w:rFonts w:ascii="Times New Roman" w:eastAsia="Times New Roman" w:hAnsi="Times New Roman" w:cs="Times New Roman"/>
        </w:rPr>
        <w:t>14.</w:t>
      </w:r>
    </w:p>
    <w:p w14:paraId="145E725F" w14:textId="77777777" w:rsidR="00205287" w:rsidRPr="0069328C" w:rsidRDefault="00205287" w:rsidP="001D46F6">
      <w:pPr>
        <w:rPr>
          <w:rFonts w:ascii="Times New Roman" w:hAnsi="Times New Roman" w:cs="Times New Roman"/>
        </w:rPr>
      </w:pPr>
    </w:p>
    <w:p w14:paraId="5D523848" w14:textId="0BED250F" w:rsidR="00D85CBE" w:rsidRPr="0069328C" w:rsidRDefault="00D85CBE" w:rsidP="00D85CBE">
      <w:pPr>
        <w:ind w:firstLine="720"/>
        <w:rPr>
          <w:rFonts w:ascii="Times New Roman" w:hAnsi="Times New Roman" w:cs="Times New Roman"/>
        </w:rPr>
      </w:pPr>
      <w:r w:rsidRPr="0069328C">
        <w:rPr>
          <w:rFonts w:ascii="Times New Roman" w:hAnsi="Times New Roman" w:cs="Times New Roman"/>
        </w:rPr>
        <w:t>Oct 19</w:t>
      </w:r>
      <w:r w:rsidR="006C7BDE" w:rsidRPr="0069328C">
        <w:rPr>
          <w:rFonts w:ascii="Times New Roman" w:hAnsi="Times New Roman" w:cs="Times New Roman"/>
        </w:rPr>
        <w:t xml:space="preserve">: </w:t>
      </w:r>
    </w:p>
    <w:p w14:paraId="77EAE21A" w14:textId="3EAC6410" w:rsidR="00D85CBE" w:rsidRPr="00CE137D" w:rsidRDefault="008D602F"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1) </w:t>
      </w:r>
      <w:r w:rsidR="00814C6C">
        <w:rPr>
          <w:rFonts w:ascii="Times New Roman" w:hAnsi="Times New Roman" w:cs="Times New Roman"/>
        </w:rPr>
        <w:t xml:space="preserve">J. </w:t>
      </w:r>
      <w:r w:rsidR="005C175F">
        <w:rPr>
          <w:rFonts w:ascii="Times New Roman" w:hAnsi="Times New Roman" w:cs="Times New Roman"/>
        </w:rPr>
        <w:t>Rakove</w:t>
      </w:r>
      <w:r w:rsidR="00CE137D">
        <w:rPr>
          <w:rFonts w:ascii="Times New Roman" w:hAnsi="Times New Roman" w:cs="Times New Roman"/>
        </w:rPr>
        <w:t>,</w:t>
      </w:r>
      <w:r w:rsidR="009D540C" w:rsidRPr="0069328C">
        <w:rPr>
          <w:rFonts w:ascii="Times New Roman" w:hAnsi="Times New Roman" w:cs="Times New Roman"/>
        </w:rPr>
        <w:t xml:space="preserve"> </w:t>
      </w:r>
      <w:r w:rsidR="009D540C" w:rsidRPr="00CE137D">
        <w:rPr>
          <w:rFonts w:ascii="Times New Roman" w:hAnsi="Times New Roman" w:cs="Times New Roman"/>
          <w:i/>
        </w:rPr>
        <w:t>Original Meanings</w:t>
      </w:r>
      <w:r w:rsidR="00CE137D">
        <w:rPr>
          <w:rFonts w:ascii="Times New Roman" w:hAnsi="Times New Roman" w:cs="Times New Roman"/>
        </w:rPr>
        <w:t xml:space="preserve"> </w:t>
      </w:r>
      <w:r w:rsidR="00DA71FD">
        <w:rPr>
          <w:rFonts w:ascii="Times New Roman" w:hAnsi="Times New Roman" w:cs="Times New Roman"/>
        </w:rPr>
        <w:t xml:space="preserve">Ch. 5 &amp; </w:t>
      </w:r>
      <w:r w:rsidR="000F4C36">
        <w:rPr>
          <w:rFonts w:ascii="Times New Roman" w:hAnsi="Times New Roman" w:cs="Times New Roman"/>
        </w:rPr>
        <w:t>6</w:t>
      </w:r>
    </w:p>
    <w:p w14:paraId="0B16A94D" w14:textId="77777777" w:rsidR="00205287" w:rsidRPr="0069328C" w:rsidRDefault="00205287" w:rsidP="00D85CBE">
      <w:pPr>
        <w:rPr>
          <w:rFonts w:ascii="Times New Roman" w:hAnsi="Times New Roman" w:cs="Times New Roman"/>
        </w:rPr>
      </w:pPr>
    </w:p>
    <w:p w14:paraId="08F10A24" w14:textId="680050B1" w:rsidR="00D85CBE" w:rsidRPr="0069328C" w:rsidRDefault="00D85CBE" w:rsidP="00D85CBE">
      <w:pPr>
        <w:rPr>
          <w:rFonts w:ascii="Times New Roman" w:hAnsi="Times New Roman" w:cs="Times New Roman"/>
          <w:b/>
        </w:rPr>
      </w:pPr>
      <w:r w:rsidRPr="0069328C">
        <w:rPr>
          <w:rFonts w:ascii="Times New Roman" w:hAnsi="Times New Roman" w:cs="Times New Roman"/>
          <w:b/>
        </w:rPr>
        <w:t>WEEK 11: The Social Contract Pt</w:t>
      </w:r>
      <w:r w:rsidR="005C7A2E">
        <w:rPr>
          <w:rFonts w:ascii="Times New Roman" w:hAnsi="Times New Roman" w:cs="Times New Roman"/>
          <w:b/>
        </w:rPr>
        <w:t>.</w:t>
      </w:r>
      <w:r w:rsidRPr="0069328C">
        <w:rPr>
          <w:rFonts w:ascii="Times New Roman" w:hAnsi="Times New Roman" w:cs="Times New Roman"/>
          <w:b/>
        </w:rPr>
        <w:t xml:space="preserve"> 1</w:t>
      </w:r>
    </w:p>
    <w:p w14:paraId="04703020" w14:textId="23B37203" w:rsidR="00D85CBE" w:rsidRPr="0069328C" w:rsidRDefault="00D85CBE" w:rsidP="00D85CBE">
      <w:pPr>
        <w:rPr>
          <w:rFonts w:ascii="Times New Roman" w:hAnsi="Times New Roman" w:cs="Times New Roman"/>
        </w:rPr>
      </w:pPr>
      <w:r w:rsidRPr="0069328C">
        <w:rPr>
          <w:rFonts w:ascii="Times New Roman" w:hAnsi="Times New Roman" w:cs="Times New Roman"/>
        </w:rPr>
        <w:tab/>
        <w:t>Oct 24</w:t>
      </w:r>
      <w:r w:rsidR="006C7BDE" w:rsidRPr="0069328C">
        <w:rPr>
          <w:rFonts w:ascii="Times New Roman" w:hAnsi="Times New Roman" w:cs="Times New Roman"/>
        </w:rPr>
        <w:t>:</w:t>
      </w:r>
    </w:p>
    <w:p w14:paraId="15C107F4" w14:textId="760EDDEE" w:rsidR="00205287" w:rsidRPr="0069328C" w:rsidRDefault="00205287"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D602F" w:rsidRPr="0069328C">
        <w:rPr>
          <w:rFonts w:ascii="Times New Roman" w:hAnsi="Times New Roman" w:cs="Times New Roman"/>
        </w:rPr>
        <w:t xml:space="preserve">1) </w:t>
      </w:r>
      <w:r w:rsidR="00814C6C">
        <w:rPr>
          <w:rFonts w:ascii="Times New Roman" w:hAnsi="Times New Roman" w:cs="Times New Roman"/>
        </w:rPr>
        <w:t xml:space="preserve">T. </w:t>
      </w:r>
      <w:r w:rsidRPr="0069328C">
        <w:rPr>
          <w:rFonts w:ascii="Times New Roman" w:hAnsi="Times New Roman" w:cs="Times New Roman"/>
        </w:rPr>
        <w:t>Hobbes</w:t>
      </w:r>
      <w:r w:rsidR="006C414F">
        <w:rPr>
          <w:rFonts w:ascii="Times New Roman" w:hAnsi="Times New Roman" w:cs="Times New Roman"/>
        </w:rPr>
        <w:t>,</w:t>
      </w:r>
      <w:r w:rsidR="00CC21C2">
        <w:rPr>
          <w:rFonts w:ascii="Times New Roman" w:hAnsi="Times New Roman" w:cs="Times New Roman"/>
        </w:rPr>
        <w:t xml:space="preserve"> </w:t>
      </w:r>
      <w:r w:rsidR="00CC21C2">
        <w:rPr>
          <w:rFonts w:ascii="Times New Roman" w:hAnsi="Times New Roman" w:cs="Times New Roman"/>
          <w:i/>
        </w:rPr>
        <w:t>Leviathan</w:t>
      </w:r>
      <w:r w:rsidR="006C414F">
        <w:rPr>
          <w:rFonts w:ascii="Times New Roman" w:hAnsi="Times New Roman" w:cs="Times New Roman"/>
        </w:rPr>
        <w:t xml:space="preserve"> Ch. 13 &amp; 14 </w:t>
      </w:r>
    </w:p>
    <w:p w14:paraId="1F06B76D" w14:textId="6B0ABC80" w:rsidR="00205287" w:rsidRPr="00CC21C2" w:rsidRDefault="008D602F" w:rsidP="00205287">
      <w:pPr>
        <w:ind w:left="720" w:firstLine="720"/>
        <w:rPr>
          <w:rFonts w:ascii="Times New Roman" w:hAnsi="Times New Roman" w:cs="Times New Roman"/>
        </w:rPr>
      </w:pPr>
      <w:r w:rsidRPr="0069328C">
        <w:rPr>
          <w:rFonts w:ascii="Times New Roman" w:hAnsi="Times New Roman" w:cs="Times New Roman"/>
        </w:rPr>
        <w:t xml:space="preserve">2) </w:t>
      </w:r>
      <w:r w:rsidR="00814C6C">
        <w:rPr>
          <w:rFonts w:ascii="Times New Roman" w:hAnsi="Times New Roman" w:cs="Times New Roman"/>
        </w:rPr>
        <w:t xml:space="preserve">J. </w:t>
      </w:r>
      <w:r w:rsidR="00205287" w:rsidRPr="0069328C">
        <w:rPr>
          <w:rFonts w:ascii="Times New Roman" w:hAnsi="Times New Roman" w:cs="Times New Roman"/>
        </w:rPr>
        <w:t>Locke</w:t>
      </w:r>
      <w:r w:rsidR="006C414F">
        <w:rPr>
          <w:rFonts w:ascii="Times New Roman" w:hAnsi="Times New Roman" w:cs="Times New Roman"/>
        </w:rPr>
        <w:t xml:space="preserve">, </w:t>
      </w:r>
      <w:r w:rsidR="00CC21C2">
        <w:rPr>
          <w:rFonts w:ascii="Times New Roman" w:hAnsi="Times New Roman" w:cs="Times New Roman"/>
          <w:i/>
        </w:rPr>
        <w:t>Second Treatise on Government</w:t>
      </w:r>
      <w:r w:rsidR="00CC21C2">
        <w:rPr>
          <w:rFonts w:ascii="Times New Roman" w:hAnsi="Times New Roman" w:cs="Times New Roman"/>
        </w:rPr>
        <w:t xml:space="preserve"> (selections)</w:t>
      </w:r>
    </w:p>
    <w:p w14:paraId="318BFA2A" w14:textId="77777777" w:rsidR="00205287" w:rsidRPr="0069328C" w:rsidRDefault="00205287" w:rsidP="00205287">
      <w:pPr>
        <w:ind w:left="720" w:firstLine="720"/>
        <w:rPr>
          <w:rFonts w:ascii="Times New Roman" w:hAnsi="Times New Roman" w:cs="Times New Roman"/>
        </w:rPr>
      </w:pPr>
    </w:p>
    <w:p w14:paraId="0C1037FE" w14:textId="3629B475" w:rsidR="00D85CBE" w:rsidRPr="0069328C" w:rsidRDefault="00D85CBE" w:rsidP="00D85CBE">
      <w:pPr>
        <w:rPr>
          <w:rFonts w:ascii="Times New Roman" w:hAnsi="Times New Roman" w:cs="Times New Roman"/>
        </w:rPr>
      </w:pPr>
      <w:r w:rsidRPr="0069328C">
        <w:rPr>
          <w:rFonts w:ascii="Times New Roman" w:hAnsi="Times New Roman" w:cs="Times New Roman"/>
        </w:rPr>
        <w:tab/>
        <w:t>Oct 26</w:t>
      </w:r>
      <w:r w:rsidR="006C7BDE" w:rsidRPr="0069328C">
        <w:rPr>
          <w:rFonts w:ascii="Times New Roman" w:hAnsi="Times New Roman" w:cs="Times New Roman"/>
        </w:rPr>
        <w:t>:</w:t>
      </w:r>
    </w:p>
    <w:p w14:paraId="6540B169" w14:textId="1B426734" w:rsidR="00D85CBE" w:rsidRPr="0069328C" w:rsidRDefault="00205287"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D602F" w:rsidRPr="0069328C">
        <w:rPr>
          <w:rFonts w:ascii="Times New Roman" w:hAnsi="Times New Roman" w:cs="Times New Roman"/>
        </w:rPr>
        <w:t xml:space="preserve">1) </w:t>
      </w:r>
      <w:r w:rsidR="00814C6C">
        <w:rPr>
          <w:rFonts w:ascii="Times New Roman" w:hAnsi="Times New Roman" w:cs="Times New Roman"/>
        </w:rPr>
        <w:t xml:space="preserve">J. </w:t>
      </w:r>
      <w:r w:rsidRPr="0069328C">
        <w:rPr>
          <w:rFonts w:ascii="Times New Roman" w:hAnsi="Times New Roman" w:cs="Times New Roman"/>
        </w:rPr>
        <w:t>Rawls</w:t>
      </w:r>
      <w:r w:rsidR="00CE137D">
        <w:rPr>
          <w:rFonts w:ascii="Times New Roman" w:hAnsi="Times New Roman" w:cs="Times New Roman"/>
        </w:rPr>
        <w:t xml:space="preserve">, </w:t>
      </w:r>
      <w:r w:rsidR="00CE137D" w:rsidRPr="00CE137D">
        <w:rPr>
          <w:rFonts w:ascii="Times New Roman" w:hAnsi="Times New Roman" w:cs="Times New Roman"/>
          <w:i/>
        </w:rPr>
        <w:t>Political Liberalism</w:t>
      </w:r>
      <w:r w:rsidR="00CE137D">
        <w:rPr>
          <w:rFonts w:ascii="Times New Roman" w:hAnsi="Times New Roman" w:cs="Times New Roman"/>
        </w:rPr>
        <w:t xml:space="preserve">, </w:t>
      </w:r>
      <w:r w:rsidR="00814C6C">
        <w:rPr>
          <w:rFonts w:ascii="Times New Roman" w:hAnsi="Times New Roman" w:cs="Times New Roman"/>
        </w:rPr>
        <w:t xml:space="preserve">p. </w:t>
      </w:r>
      <w:r w:rsidR="00CE137D">
        <w:rPr>
          <w:rFonts w:ascii="Times New Roman" w:hAnsi="Times New Roman" w:cs="Times New Roman"/>
        </w:rPr>
        <w:t>62-109</w:t>
      </w:r>
    </w:p>
    <w:p w14:paraId="09D76FF8" w14:textId="13D15632" w:rsidR="00205287" w:rsidRPr="0069328C" w:rsidRDefault="00205287"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D602F" w:rsidRPr="0069328C">
        <w:rPr>
          <w:rFonts w:ascii="Times New Roman" w:hAnsi="Times New Roman" w:cs="Times New Roman"/>
        </w:rPr>
        <w:t xml:space="preserve">2) </w:t>
      </w:r>
      <w:r w:rsidR="00814C6C">
        <w:rPr>
          <w:rFonts w:ascii="Times New Roman" w:hAnsi="Times New Roman" w:cs="Times New Roman"/>
        </w:rPr>
        <w:t xml:space="preserve">R. </w:t>
      </w:r>
      <w:r w:rsidRPr="0069328C">
        <w:rPr>
          <w:rFonts w:ascii="Times New Roman" w:hAnsi="Times New Roman" w:cs="Times New Roman"/>
        </w:rPr>
        <w:t>Nozick</w:t>
      </w:r>
      <w:r w:rsidR="00CE137D">
        <w:rPr>
          <w:rFonts w:ascii="Times New Roman" w:hAnsi="Times New Roman" w:cs="Times New Roman"/>
        </w:rPr>
        <w:t>,</w:t>
      </w:r>
      <w:r w:rsidR="00CC21C2">
        <w:rPr>
          <w:rFonts w:ascii="Times New Roman" w:hAnsi="Times New Roman" w:cs="Times New Roman"/>
        </w:rPr>
        <w:t xml:space="preserve"> </w:t>
      </w:r>
      <w:r w:rsidR="00CC21C2">
        <w:rPr>
          <w:rFonts w:ascii="Times New Roman" w:hAnsi="Times New Roman" w:cs="Times New Roman"/>
          <w:i/>
        </w:rPr>
        <w:t>Anarchy, State, and Utopia</w:t>
      </w:r>
      <w:r w:rsidR="00CC21C2">
        <w:rPr>
          <w:rFonts w:ascii="Times New Roman" w:hAnsi="Times New Roman" w:cs="Times New Roman"/>
        </w:rPr>
        <w:t xml:space="preserve"> p.</w:t>
      </w:r>
      <w:r w:rsidR="00CE137D">
        <w:rPr>
          <w:rFonts w:ascii="Times New Roman" w:hAnsi="Times New Roman" w:cs="Times New Roman"/>
        </w:rPr>
        <w:t xml:space="preserve"> </w:t>
      </w:r>
      <w:r w:rsidR="00CC21C2">
        <w:rPr>
          <w:rFonts w:ascii="Times New Roman" w:hAnsi="Times New Roman" w:cs="Times New Roman"/>
        </w:rPr>
        <w:t>19-47</w:t>
      </w:r>
    </w:p>
    <w:p w14:paraId="63429FEA" w14:textId="77777777" w:rsidR="00AB4773" w:rsidRPr="0069328C" w:rsidRDefault="00AB4773" w:rsidP="00D85CBE">
      <w:pPr>
        <w:rPr>
          <w:rFonts w:ascii="Times New Roman" w:hAnsi="Times New Roman" w:cs="Times New Roman"/>
        </w:rPr>
      </w:pPr>
    </w:p>
    <w:p w14:paraId="06C87117" w14:textId="6B09E730" w:rsidR="00D85CBE" w:rsidRPr="0069328C" w:rsidRDefault="00D85CBE" w:rsidP="00D85CBE">
      <w:pPr>
        <w:rPr>
          <w:rFonts w:ascii="Times New Roman" w:hAnsi="Times New Roman" w:cs="Times New Roman"/>
          <w:b/>
        </w:rPr>
      </w:pPr>
      <w:r w:rsidRPr="0069328C">
        <w:rPr>
          <w:rFonts w:ascii="Times New Roman" w:hAnsi="Times New Roman" w:cs="Times New Roman"/>
          <w:b/>
        </w:rPr>
        <w:t>WEEK 12: The Social Contract Pt</w:t>
      </w:r>
      <w:r w:rsidR="00DC2CC6">
        <w:rPr>
          <w:rFonts w:ascii="Times New Roman" w:hAnsi="Times New Roman" w:cs="Times New Roman"/>
          <w:b/>
        </w:rPr>
        <w:t>.</w:t>
      </w:r>
      <w:r w:rsidRPr="0069328C">
        <w:rPr>
          <w:rFonts w:ascii="Times New Roman" w:hAnsi="Times New Roman" w:cs="Times New Roman"/>
          <w:b/>
        </w:rPr>
        <w:t xml:space="preserve"> 2</w:t>
      </w:r>
    </w:p>
    <w:p w14:paraId="52A73155" w14:textId="13213D5A" w:rsidR="00D85CBE" w:rsidRPr="0069328C" w:rsidRDefault="00D85CBE" w:rsidP="00D85CBE">
      <w:pPr>
        <w:rPr>
          <w:rFonts w:ascii="Times New Roman" w:hAnsi="Times New Roman" w:cs="Times New Roman"/>
        </w:rPr>
      </w:pPr>
      <w:r w:rsidRPr="0069328C">
        <w:rPr>
          <w:rFonts w:ascii="Times New Roman" w:hAnsi="Times New Roman" w:cs="Times New Roman"/>
        </w:rPr>
        <w:tab/>
        <w:t>Oct 31</w:t>
      </w:r>
      <w:r w:rsidR="006C7BDE" w:rsidRPr="0069328C">
        <w:rPr>
          <w:rFonts w:ascii="Times New Roman" w:hAnsi="Times New Roman" w:cs="Times New Roman"/>
        </w:rPr>
        <w:t>:</w:t>
      </w:r>
    </w:p>
    <w:p w14:paraId="4CC589CA" w14:textId="0406FDC7" w:rsidR="00205287" w:rsidRPr="0069328C" w:rsidRDefault="00205287"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D602F" w:rsidRPr="0069328C">
        <w:rPr>
          <w:rFonts w:ascii="Times New Roman" w:hAnsi="Times New Roman" w:cs="Times New Roman"/>
        </w:rPr>
        <w:t xml:space="preserve">1) </w:t>
      </w:r>
      <w:r w:rsidR="00814C6C">
        <w:rPr>
          <w:rFonts w:ascii="Times New Roman" w:hAnsi="Times New Roman" w:cs="Times New Roman"/>
        </w:rPr>
        <w:t xml:space="preserve">J. </w:t>
      </w:r>
      <w:r w:rsidR="006C414F">
        <w:rPr>
          <w:rFonts w:ascii="Times New Roman" w:hAnsi="Times New Roman" w:cs="Times New Roman"/>
        </w:rPr>
        <w:t xml:space="preserve">Rawls, </w:t>
      </w:r>
      <w:r w:rsidR="006C414F" w:rsidRPr="00CE137D">
        <w:rPr>
          <w:rFonts w:ascii="Times New Roman" w:hAnsi="Times New Roman" w:cs="Times New Roman"/>
          <w:i/>
        </w:rPr>
        <w:t>Political Liberalism</w:t>
      </w:r>
      <w:r w:rsidR="006C414F">
        <w:rPr>
          <w:rFonts w:ascii="Times New Roman" w:hAnsi="Times New Roman" w:cs="Times New Roman"/>
        </w:rPr>
        <w:t xml:space="preserve"> </w:t>
      </w:r>
      <w:r w:rsidR="00814C6C">
        <w:rPr>
          <w:rFonts w:ascii="Times New Roman" w:hAnsi="Times New Roman" w:cs="Times New Roman"/>
        </w:rPr>
        <w:t xml:space="preserve">p. </w:t>
      </w:r>
      <w:r w:rsidR="006C414F">
        <w:rPr>
          <w:rFonts w:ascii="Times New Roman" w:hAnsi="Times New Roman" w:cs="Times New Roman"/>
        </w:rPr>
        <w:t>193-235</w:t>
      </w:r>
    </w:p>
    <w:p w14:paraId="5143E56C" w14:textId="45ECD1ED" w:rsidR="00205287" w:rsidRPr="0069328C" w:rsidRDefault="00205287"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D602F" w:rsidRPr="0069328C">
        <w:rPr>
          <w:rFonts w:ascii="Times New Roman" w:hAnsi="Times New Roman" w:cs="Times New Roman"/>
        </w:rPr>
        <w:t xml:space="preserve">2) </w:t>
      </w:r>
      <w:r w:rsidR="00814C6C">
        <w:rPr>
          <w:rFonts w:ascii="Times New Roman" w:hAnsi="Times New Roman" w:cs="Times New Roman"/>
        </w:rPr>
        <w:t xml:space="preserve">R. </w:t>
      </w:r>
      <w:r w:rsidR="00773F75" w:rsidRPr="0069328C">
        <w:rPr>
          <w:rFonts w:ascii="Times New Roman" w:hAnsi="Times New Roman" w:cs="Times New Roman"/>
        </w:rPr>
        <w:t>Nozick</w:t>
      </w:r>
      <w:r w:rsidR="00AE19D8">
        <w:rPr>
          <w:rFonts w:ascii="Times New Roman" w:hAnsi="Times New Roman" w:cs="Times New Roman"/>
        </w:rPr>
        <w:t xml:space="preserve">, </w:t>
      </w:r>
      <w:r w:rsidR="00CC21C2">
        <w:rPr>
          <w:rFonts w:ascii="Times New Roman" w:hAnsi="Times New Roman" w:cs="Times New Roman"/>
          <w:i/>
        </w:rPr>
        <w:t>Anarchy, State, and Utopia</w:t>
      </w:r>
      <w:r w:rsidR="00CC21C2">
        <w:rPr>
          <w:rFonts w:ascii="Times New Roman" w:hAnsi="Times New Roman" w:cs="Times New Roman"/>
        </w:rPr>
        <w:t xml:space="preserve"> Ch. 7</w:t>
      </w:r>
    </w:p>
    <w:p w14:paraId="2F420623" w14:textId="77777777" w:rsidR="00205287" w:rsidRPr="0069328C" w:rsidRDefault="00205287" w:rsidP="00D85CBE">
      <w:pPr>
        <w:rPr>
          <w:rFonts w:ascii="Times New Roman" w:hAnsi="Times New Roman" w:cs="Times New Roman"/>
        </w:rPr>
      </w:pPr>
    </w:p>
    <w:p w14:paraId="240D714D" w14:textId="78FCBE66" w:rsidR="00D85CBE" w:rsidRPr="0069328C" w:rsidRDefault="00D85CBE" w:rsidP="00D85CBE">
      <w:pPr>
        <w:rPr>
          <w:rFonts w:ascii="Times New Roman" w:hAnsi="Times New Roman" w:cs="Times New Roman"/>
        </w:rPr>
      </w:pPr>
      <w:r w:rsidRPr="0069328C">
        <w:rPr>
          <w:rFonts w:ascii="Times New Roman" w:hAnsi="Times New Roman" w:cs="Times New Roman"/>
        </w:rPr>
        <w:tab/>
        <w:t>Nov 2</w:t>
      </w:r>
      <w:r w:rsidR="006C7BDE" w:rsidRPr="0069328C">
        <w:rPr>
          <w:rFonts w:ascii="Times New Roman" w:hAnsi="Times New Roman" w:cs="Times New Roman"/>
        </w:rPr>
        <w:t>:</w:t>
      </w:r>
    </w:p>
    <w:p w14:paraId="18DA8E16" w14:textId="55C487ED" w:rsidR="00D85CBE" w:rsidRPr="0069328C" w:rsidRDefault="00205287"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860FAE">
        <w:rPr>
          <w:rFonts w:ascii="Times New Roman" w:hAnsi="Times New Roman" w:cs="Times New Roman"/>
        </w:rPr>
        <w:t>1</w:t>
      </w:r>
      <w:r w:rsidR="00AE19D8" w:rsidRPr="0069328C">
        <w:rPr>
          <w:rFonts w:ascii="Times New Roman" w:hAnsi="Times New Roman" w:cs="Times New Roman"/>
        </w:rPr>
        <w:t>) R. Dworkin, “Justice and Rights”</w:t>
      </w:r>
      <w:r w:rsidR="003C177D">
        <w:rPr>
          <w:rFonts w:ascii="Times New Roman" w:hAnsi="Times New Roman" w:cs="Times New Roman"/>
        </w:rPr>
        <w:t xml:space="preserve"> in</w:t>
      </w:r>
      <w:r w:rsidR="00AE19D8" w:rsidRPr="0069328C">
        <w:rPr>
          <w:rFonts w:ascii="Times New Roman" w:hAnsi="Times New Roman" w:cs="Times New Roman"/>
        </w:rPr>
        <w:t xml:space="preserve"> </w:t>
      </w:r>
      <w:r w:rsidR="00AE19D8" w:rsidRPr="0069328C">
        <w:rPr>
          <w:rFonts w:ascii="Times New Roman" w:hAnsi="Times New Roman" w:cs="Times New Roman"/>
          <w:i/>
        </w:rPr>
        <w:t>Taking Rights Seriously</w:t>
      </w:r>
      <w:r w:rsidR="00AE19D8">
        <w:rPr>
          <w:rFonts w:ascii="Times New Roman" w:hAnsi="Times New Roman" w:cs="Times New Roman"/>
        </w:rPr>
        <w:t xml:space="preserve"> p. 151-183</w:t>
      </w:r>
    </w:p>
    <w:p w14:paraId="06529871" w14:textId="13C83E34" w:rsidR="00B90B40" w:rsidRPr="0069328C" w:rsidRDefault="00B90B40"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2) </w:t>
      </w:r>
      <w:r w:rsidR="00814C6C">
        <w:rPr>
          <w:rFonts w:ascii="Times New Roman" w:hAnsi="Times New Roman" w:cs="Times New Roman"/>
        </w:rPr>
        <w:t xml:space="preserve">J. </w:t>
      </w:r>
      <w:r w:rsidR="006C414F">
        <w:rPr>
          <w:rFonts w:ascii="Times New Roman" w:hAnsi="Times New Roman" w:cs="Times New Roman"/>
        </w:rPr>
        <w:t>Rawls</w:t>
      </w:r>
      <w:r w:rsidR="00AE19D8">
        <w:rPr>
          <w:rFonts w:ascii="Times New Roman" w:hAnsi="Times New Roman" w:cs="Times New Roman"/>
        </w:rPr>
        <w:t>,</w:t>
      </w:r>
      <w:r w:rsidR="00AE19D8" w:rsidRPr="00AE19D8">
        <w:rPr>
          <w:rFonts w:ascii="Times New Roman" w:hAnsi="Times New Roman" w:cs="Times New Roman"/>
          <w:i/>
        </w:rPr>
        <w:t xml:space="preserve"> </w:t>
      </w:r>
      <w:r w:rsidR="00AE19D8" w:rsidRPr="00CE137D">
        <w:rPr>
          <w:rFonts w:ascii="Times New Roman" w:hAnsi="Times New Roman" w:cs="Times New Roman"/>
          <w:i/>
        </w:rPr>
        <w:t>Political Liberalism</w:t>
      </w:r>
      <w:r w:rsidR="00AE19D8">
        <w:rPr>
          <w:rFonts w:ascii="Times New Roman" w:hAnsi="Times New Roman" w:cs="Times New Roman"/>
        </w:rPr>
        <w:t xml:space="preserve"> </w:t>
      </w:r>
      <w:r w:rsidR="00814C6C">
        <w:rPr>
          <w:rFonts w:ascii="Times New Roman" w:hAnsi="Times New Roman" w:cs="Times New Roman"/>
        </w:rPr>
        <w:t xml:space="preserve">p. </w:t>
      </w:r>
      <w:r w:rsidR="00AE19D8">
        <w:rPr>
          <w:rFonts w:ascii="Times New Roman" w:hAnsi="Times New Roman" w:cs="Times New Roman"/>
        </w:rPr>
        <w:t>236-74</w:t>
      </w:r>
    </w:p>
    <w:p w14:paraId="34CE5589" w14:textId="77777777" w:rsidR="00B90B40" w:rsidRPr="0069328C" w:rsidRDefault="00B90B40" w:rsidP="00D85CBE">
      <w:pPr>
        <w:rPr>
          <w:rFonts w:ascii="Times New Roman" w:hAnsi="Times New Roman" w:cs="Times New Roman"/>
        </w:rPr>
      </w:pPr>
    </w:p>
    <w:p w14:paraId="21CA5C2A" w14:textId="09A3C6AF" w:rsidR="00D85CBE" w:rsidRPr="0069328C" w:rsidRDefault="00D85CBE" w:rsidP="00D85CBE">
      <w:pPr>
        <w:rPr>
          <w:rFonts w:ascii="Times New Roman" w:hAnsi="Times New Roman" w:cs="Times New Roman"/>
          <w:b/>
        </w:rPr>
      </w:pPr>
      <w:r w:rsidRPr="0069328C">
        <w:rPr>
          <w:rFonts w:ascii="Times New Roman" w:hAnsi="Times New Roman" w:cs="Times New Roman"/>
          <w:b/>
        </w:rPr>
        <w:t xml:space="preserve">WEEK 13: </w:t>
      </w:r>
      <w:r w:rsidR="00890A5D" w:rsidRPr="0069328C">
        <w:rPr>
          <w:rFonts w:ascii="Times New Roman" w:hAnsi="Times New Roman" w:cs="Times New Roman"/>
          <w:b/>
        </w:rPr>
        <w:t xml:space="preserve">The </w:t>
      </w:r>
      <w:r w:rsidR="005F13E8" w:rsidRPr="0069328C">
        <w:rPr>
          <w:rFonts w:ascii="Times New Roman" w:hAnsi="Times New Roman" w:cs="Times New Roman"/>
          <w:b/>
        </w:rPr>
        <w:t>Separation of Powers</w:t>
      </w:r>
    </w:p>
    <w:p w14:paraId="5B5C0E83" w14:textId="77777777" w:rsidR="009D540C" w:rsidRPr="0069328C" w:rsidRDefault="00D85CBE" w:rsidP="00890A5D">
      <w:pPr>
        <w:rPr>
          <w:rFonts w:ascii="Times New Roman" w:hAnsi="Times New Roman" w:cs="Times New Roman"/>
        </w:rPr>
      </w:pPr>
      <w:r w:rsidRPr="0069328C">
        <w:rPr>
          <w:rFonts w:ascii="Times New Roman" w:hAnsi="Times New Roman" w:cs="Times New Roman"/>
        </w:rPr>
        <w:tab/>
        <w:t>Nov 7</w:t>
      </w:r>
      <w:r w:rsidR="005F13E8" w:rsidRPr="0069328C">
        <w:rPr>
          <w:rFonts w:ascii="Times New Roman" w:hAnsi="Times New Roman" w:cs="Times New Roman"/>
        </w:rPr>
        <w:t>:</w:t>
      </w:r>
      <w:r w:rsidR="00890A5D" w:rsidRPr="0069328C">
        <w:rPr>
          <w:rFonts w:ascii="Times New Roman" w:hAnsi="Times New Roman" w:cs="Times New Roman"/>
        </w:rPr>
        <w:t xml:space="preserve"> </w:t>
      </w:r>
    </w:p>
    <w:p w14:paraId="1C9CB9BC" w14:textId="702A0831" w:rsidR="00890A5D" w:rsidRPr="0069328C" w:rsidRDefault="009D540C" w:rsidP="009D540C">
      <w:pPr>
        <w:ind w:left="720" w:firstLine="720"/>
        <w:rPr>
          <w:rFonts w:ascii="Times New Roman" w:eastAsia="Times New Roman" w:hAnsi="Times New Roman" w:cs="Times New Roman"/>
        </w:rPr>
      </w:pPr>
      <w:proofErr w:type="gramStart"/>
      <w:r w:rsidRPr="0069328C">
        <w:rPr>
          <w:rFonts w:ascii="Times New Roman" w:hAnsi="Times New Roman" w:cs="Times New Roman"/>
        </w:rPr>
        <w:t xml:space="preserve">1) </w:t>
      </w:r>
      <w:r w:rsidR="005F13E8" w:rsidRPr="0069328C">
        <w:rPr>
          <w:rFonts w:ascii="Times New Roman" w:eastAsia="Times New Roman" w:hAnsi="Times New Roman" w:cs="Times New Roman"/>
        </w:rPr>
        <w:t xml:space="preserve">Charles-Louis de </w:t>
      </w:r>
      <w:proofErr w:type="spellStart"/>
      <w:r w:rsidR="005F13E8" w:rsidRPr="0069328C">
        <w:rPr>
          <w:rFonts w:ascii="Times New Roman" w:eastAsia="Times New Roman" w:hAnsi="Times New Roman" w:cs="Times New Roman"/>
        </w:rPr>
        <w:t>Secondat</w:t>
      </w:r>
      <w:proofErr w:type="spellEnd"/>
      <w:r w:rsidR="005F13E8" w:rsidRPr="0069328C">
        <w:rPr>
          <w:rFonts w:ascii="Times New Roman" w:eastAsia="Times New Roman" w:hAnsi="Times New Roman" w:cs="Times New Roman"/>
        </w:rPr>
        <w:t xml:space="preserve"> </w:t>
      </w:r>
      <w:r w:rsidR="00890A5D" w:rsidRPr="0069328C">
        <w:rPr>
          <w:rFonts w:ascii="Times New Roman" w:eastAsia="Times New Roman" w:hAnsi="Times New Roman" w:cs="Times New Roman"/>
        </w:rPr>
        <w:t xml:space="preserve">Montesquieu, </w:t>
      </w:r>
      <w:r w:rsidR="00890A5D" w:rsidRPr="0069328C">
        <w:rPr>
          <w:rFonts w:ascii="Times New Roman" w:eastAsia="Times New Roman" w:hAnsi="Times New Roman" w:cs="Times New Roman"/>
          <w:i/>
        </w:rPr>
        <w:t>The Spirit of the Laws</w:t>
      </w:r>
      <w:r w:rsidR="00890A5D" w:rsidRPr="0069328C">
        <w:rPr>
          <w:rFonts w:ascii="Times New Roman" w:eastAsia="Times New Roman" w:hAnsi="Times New Roman" w:cs="Times New Roman"/>
        </w:rPr>
        <w:t>.</w:t>
      </w:r>
      <w:proofErr w:type="gramEnd"/>
      <w:r w:rsidR="005F13E8" w:rsidRPr="0069328C">
        <w:rPr>
          <w:rFonts w:ascii="Times New Roman" w:eastAsia="Times New Roman" w:hAnsi="Times New Roman" w:cs="Times New Roman"/>
        </w:rPr>
        <w:t xml:space="preserve"> </w:t>
      </w:r>
    </w:p>
    <w:p w14:paraId="126740AA" w14:textId="438E13A6" w:rsidR="005F13E8" w:rsidRPr="0069328C" w:rsidRDefault="005F13E8" w:rsidP="00890A5D">
      <w:pPr>
        <w:ind w:left="720" w:firstLine="720"/>
        <w:rPr>
          <w:rFonts w:ascii="Times New Roman" w:hAnsi="Times New Roman" w:cs="Times New Roman"/>
        </w:rPr>
      </w:pPr>
      <w:r w:rsidRPr="0069328C">
        <w:rPr>
          <w:rFonts w:ascii="Times New Roman" w:eastAsia="Times New Roman" w:hAnsi="Times New Roman" w:cs="Times New Roman"/>
        </w:rPr>
        <w:t xml:space="preserve">Book XIII, chapter III; Book XI, chapters </w:t>
      </w:r>
      <w:proofErr w:type="gramStart"/>
      <w:r w:rsidRPr="0069328C">
        <w:rPr>
          <w:rFonts w:ascii="Times New Roman" w:eastAsia="Times New Roman" w:hAnsi="Times New Roman" w:cs="Times New Roman"/>
        </w:rPr>
        <w:t>I, IV, and VI</w:t>
      </w:r>
      <w:proofErr w:type="gramEnd"/>
      <w:r w:rsidRPr="0069328C">
        <w:rPr>
          <w:rFonts w:ascii="Times New Roman" w:eastAsia="Times New Roman" w:hAnsi="Times New Roman" w:cs="Times New Roman"/>
        </w:rPr>
        <w:t xml:space="preserve">. </w:t>
      </w:r>
    </w:p>
    <w:p w14:paraId="36629D13" w14:textId="0C39FD9C" w:rsidR="00890A5D" w:rsidRPr="0069328C" w:rsidRDefault="00890A5D" w:rsidP="00D85CBE">
      <w:pPr>
        <w:rPr>
          <w:rFonts w:ascii="Times New Roman" w:eastAsia="Times New Roman" w:hAnsi="Times New Roman" w:cs="Times New Roman"/>
        </w:rPr>
      </w:pPr>
      <w:r w:rsidRPr="0069328C">
        <w:rPr>
          <w:rFonts w:ascii="Times New Roman" w:eastAsia="Times New Roman" w:hAnsi="Times New Roman" w:cs="Times New Roman"/>
        </w:rPr>
        <w:tab/>
      </w:r>
      <w:r w:rsidRPr="0069328C">
        <w:rPr>
          <w:rFonts w:ascii="Times New Roman" w:eastAsia="Times New Roman" w:hAnsi="Times New Roman" w:cs="Times New Roman"/>
        </w:rPr>
        <w:tab/>
      </w:r>
      <w:hyperlink r:id="rId10" w:history="1">
        <w:r w:rsidRPr="0069328C">
          <w:rPr>
            <w:rStyle w:val="Hyperlink"/>
            <w:rFonts w:ascii="Times New Roman" w:eastAsia="Times New Roman" w:hAnsi="Times New Roman" w:cs="Times New Roman"/>
          </w:rPr>
          <w:t>http://oll.libertyfund.org/titles/montesquieu-complete-works-vol-1-the-spirit-of-laws</w:t>
        </w:r>
      </w:hyperlink>
    </w:p>
    <w:p w14:paraId="0AA636BF" w14:textId="09ED6526" w:rsidR="005F13E8" w:rsidRPr="0069328C" w:rsidRDefault="009D540C"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2) </w:t>
      </w:r>
      <w:r w:rsidR="00DC2CC6" w:rsidRPr="0069328C">
        <w:rPr>
          <w:rFonts w:ascii="Times New Roman" w:hAnsi="Times New Roman" w:cs="Times New Roman"/>
          <w:i/>
        </w:rPr>
        <w:t>The Federalist</w:t>
      </w:r>
      <w:r w:rsidR="00DC2CC6" w:rsidRPr="0069328C">
        <w:rPr>
          <w:rFonts w:ascii="Times New Roman" w:hAnsi="Times New Roman" w:cs="Times New Roman"/>
        </w:rPr>
        <w:t xml:space="preserve"> Nos. </w:t>
      </w:r>
      <w:r w:rsidR="00DC2CC6">
        <w:rPr>
          <w:rFonts w:ascii="Times New Roman" w:hAnsi="Times New Roman" w:cs="Times New Roman"/>
        </w:rPr>
        <w:t>47-48</w:t>
      </w:r>
    </w:p>
    <w:p w14:paraId="1789439A" w14:textId="07F331E8" w:rsidR="009D540C" w:rsidRPr="0069328C" w:rsidRDefault="009D540C" w:rsidP="00D85CBE">
      <w:pPr>
        <w:rPr>
          <w:rFonts w:ascii="Times New Roman" w:hAnsi="Times New Roman" w:cs="Times New Roman"/>
        </w:rPr>
      </w:pPr>
      <w:r w:rsidRPr="0069328C">
        <w:rPr>
          <w:rFonts w:ascii="Times New Roman" w:hAnsi="Times New Roman" w:cs="Times New Roman"/>
        </w:rPr>
        <w:tab/>
      </w:r>
    </w:p>
    <w:p w14:paraId="5F44B73E" w14:textId="77777777" w:rsidR="009D540C" w:rsidRPr="0069328C" w:rsidRDefault="00D85CBE" w:rsidP="00D85CBE">
      <w:pPr>
        <w:rPr>
          <w:rFonts w:ascii="Times New Roman" w:hAnsi="Times New Roman" w:cs="Times New Roman"/>
        </w:rPr>
      </w:pPr>
      <w:r w:rsidRPr="0069328C">
        <w:rPr>
          <w:rFonts w:ascii="Times New Roman" w:hAnsi="Times New Roman" w:cs="Times New Roman"/>
        </w:rPr>
        <w:tab/>
        <w:t>Nov 9</w:t>
      </w:r>
      <w:r w:rsidR="00890A5D" w:rsidRPr="0069328C">
        <w:rPr>
          <w:rFonts w:ascii="Times New Roman" w:hAnsi="Times New Roman" w:cs="Times New Roman"/>
        </w:rPr>
        <w:t xml:space="preserve">: </w:t>
      </w:r>
    </w:p>
    <w:p w14:paraId="69EC097B" w14:textId="4F288BDC" w:rsidR="00D85CBE" w:rsidRDefault="009D540C" w:rsidP="00DC2CC6">
      <w:pPr>
        <w:ind w:left="720" w:firstLine="720"/>
        <w:rPr>
          <w:rFonts w:ascii="Times New Roman" w:hAnsi="Times New Roman" w:cs="Times New Roman"/>
        </w:rPr>
      </w:pPr>
      <w:r w:rsidRPr="0069328C">
        <w:rPr>
          <w:rFonts w:ascii="Times New Roman" w:hAnsi="Times New Roman" w:cs="Times New Roman"/>
        </w:rPr>
        <w:t xml:space="preserve">1) </w:t>
      </w:r>
      <w:r w:rsidR="00890A5D" w:rsidRPr="0069328C">
        <w:rPr>
          <w:rFonts w:ascii="Times New Roman" w:hAnsi="Times New Roman" w:cs="Times New Roman"/>
          <w:i/>
        </w:rPr>
        <w:t>The Federalist</w:t>
      </w:r>
      <w:r w:rsidR="00890A5D" w:rsidRPr="0069328C">
        <w:rPr>
          <w:rFonts w:ascii="Times New Roman" w:hAnsi="Times New Roman" w:cs="Times New Roman"/>
        </w:rPr>
        <w:t xml:space="preserve">, </w:t>
      </w:r>
      <w:r w:rsidR="00814C6C">
        <w:rPr>
          <w:rFonts w:ascii="Times New Roman" w:hAnsi="Times New Roman" w:cs="Times New Roman"/>
        </w:rPr>
        <w:t xml:space="preserve">Nos. </w:t>
      </w:r>
      <w:r w:rsidR="00DC2CC6">
        <w:rPr>
          <w:rFonts w:ascii="Times New Roman" w:hAnsi="Times New Roman" w:cs="Times New Roman"/>
        </w:rPr>
        <w:t>60, 62-66</w:t>
      </w:r>
    </w:p>
    <w:p w14:paraId="63939AC4" w14:textId="4C6E85DD" w:rsidR="00814C6C" w:rsidRDefault="00DA71FD" w:rsidP="00DC2CC6">
      <w:pPr>
        <w:ind w:left="720" w:firstLine="720"/>
        <w:rPr>
          <w:rFonts w:ascii="Times New Roman" w:hAnsi="Times New Roman" w:cs="Times New Roman"/>
        </w:rPr>
      </w:pPr>
      <w:r>
        <w:rPr>
          <w:rFonts w:ascii="Times New Roman" w:hAnsi="Times New Roman" w:cs="Times New Roman"/>
        </w:rPr>
        <w:t>2</w:t>
      </w:r>
      <w:r w:rsidR="00814C6C" w:rsidRPr="0069328C">
        <w:rPr>
          <w:rFonts w:ascii="Times New Roman" w:hAnsi="Times New Roman" w:cs="Times New Roman"/>
        </w:rPr>
        <w:t xml:space="preserve">) </w:t>
      </w:r>
      <w:r w:rsidR="00814C6C" w:rsidRPr="0069328C">
        <w:rPr>
          <w:rFonts w:ascii="Times New Roman" w:hAnsi="Times New Roman" w:cs="Times New Roman"/>
          <w:i/>
        </w:rPr>
        <w:t>U.S. v. Nixon, President of the United States</w:t>
      </w:r>
    </w:p>
    <w:p w14:paraId="649EB316" w14:textId="77777777" w:rsidR="00DC2CC6" w:rsidRPr="0069328C" w:rsidRDefault="00DC2CC6" w:rsidP="00D85CBE">
      <w:pPr>
        <w:rPr>
          <w:rFonts w:ascii="Times New Roman" w:hAnsi="Times New Roman" w:cs="Times New Roman"/>
        </w:rPr>
      </w:pPr>
    </w:p>
    <w:p w14:paraId="436762D4" w14:textId="331E4212" w:rsidR="00D85CBE" w:rsidRPr="0069328C" w:rsidRDefault="00D85CBE" w:rsidP="00D85CBE">
      <w:pPr>
        <w:rPr>
          <w:rFonts w:ascii="Times New Roman" w:hAnsi="Times New Roman" w:cs="Times New Roman"/>
          <w:b/>
        </w:rPr>
      </w:pPr>
      <w:r w:rsidRPr="0069328C">
        <w:rPr>
          <w:rFonts w:ascii="Times New Roman" w:hAnsi="Times New Roman" w:cs="Times New Roman"/>
          <w:b/>
        </w:rPr>
        <w:t>WEEK 14</w:t>
      </w:r>
      <w:r w:rsidR="005F13E8" w:rsidRPr="0069328C">
        <w:rPr>
          <w:rFonts w:ascii="Times New Roman" w:hAnsi="Times New Roman" w:cs="Times New Roman"/>
          <w:b/>
        </w:rPr>
        <w:t xml:space="preserve">: </w:t>
      </w:r>
      <w:r w:rsidR="00DC2CC6">
        <w:rPr>
          <w:rFonts w:ascii="Times New Roman" w:hAnsi="Times New Roman" w:cs="Times New Roman"/>
          <w:b/>
        </w:rPr>
        <w:t>Federalism Pt. 1</w:t>
      </w:r>
    </w:p>
    <w:p w14:paraId="41890582" w14:textId="14E65690" w:rsidR="00890A5D" w:rsidRPr="0069328C" w:rsidRDefault="00D85CBE" w:rsidP="00D85CBE">
      <w:pPr>
        <w:rPr>
          <w:rFonts w:ascii="Times New Roman" w:hAnsi="Times New Roman" w:cs="Times New Roman"/>
        </w:rPr>
      </w:pPr>
      <w:r w:rsidRPr="0069328C">
        <w:rPr>
          <w:rFonts w:ascii="Times New Roman" w:hAnsi="Times New Roman" w:cs="Times New Roman"/>
        </w:rPr>
        <w:tab/>
        <w:t>Nov 14</w:t>
      </w:r>
      <w:r w:rsidR="00890A5D" w:rsidRPr="0069328C">
        <w:rPr>
          <w:rFonts w:ascii="Times New Roman" w:hAnsi="Times New Roman" w:cs="Times New Roman"/>
        </w:rPr>
        <w:t>:</w:t>
      </w:r>
      <w:r w:rsidR="008D602F" w:rsidRPr="0069328C">
        <w:rPr>
          <w:rFonts w:ascii="Times New Roman" w:hAnsi="Times New Roman" w:cs="Times New Roman"/>
        </w:rPr>
        <w:t xml:space="preserve"> </w:t>
      </w:r>
    </w:p>
    <w:p w14:paraId="66530329" w14:textId="228F2DAE" w:rsidR="00DC2CC6" w:rsidRDefault="00DA71FD" w:rsidP="00DC2CC6">
      <w:pPr>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8D602F" w:rsidRPr="0069328C">
        <w:rPr>
          <w:rFonts w:ascii="Times New Roman" w:hAnsi="Times New Roman" w:cs="Times New Roman"/>
        </w:rPr>
        <w:t xml:space="preserve">) </w:t>
      </w:r>
      <w:r w:rsidR="00DC2CC6" w:rsidRPr="0069328C">
        <w:rPr>
          <w:rFonts w:ascii="Times New Roman" w:hAnsi="Times New Roman" w:cs="Times New Roman"/>
        </w:rPr>
        <w:t xml:space="preserve">1) </w:t>
      </w:r>
      <w:r w:rsidR="00DC2CC6" w:rsidRPr="00814C6C">
        <w:rPr>
          <w:rFonts w:ascii="Times New Roman" w:hAnsi="Times New Roman" w:cs="Times New Roman"/>
          <w:i/>
        </w:rPr>
        <w:t>The Federalist</w:t>
      </w:r>
      <w:r w:rsidR="00DC2CC6" w:rsidRPr="0069328C">
        <w:rPr>
          <w:rFonts w:ascii="Times New Roman" w:hAnsi="Times New Roman" w:cs="Times New Roman"/>
        </w:rPr>
        <w:t xml:space="preserve">, Nos. </w:t>
      </w:r>
      <w:r w:rsidR="00DC2CC6">
        <w:rPr>
          <w:rFonts w:ascii="Times New Roman" w:hAnsi="Times New Roman" w:cs="Times New Roman"/>
        </w:rPr>
        <w:t>27, 39, 43, 45.</w:t>
      </w:r>
    </w:p>
    <w:p w14:paraId="123AAD45" w14:textId="31F2E5BE" w:rsidR="00890A5D" w:rsidRPr="0069328C" w:rsidRDefault="00DC2CC6" w:rsidP="00D85CBE">
      <w:pPr>
        <w:rPr>
          <w:rFonts w:ascii="Times New Roman" w:hAnsi="Times New Roman" w:cs="Times New Roman"/>
        </w:rPr>
      </w:pPr>
      <w:r>
        <w:rPr>
          <w:rFonts w:ascii="Times New Roman" w:hAnsi="Times New Roman" w:cs="Times New Roman"/>
        </w:rPr>
        <w:tab/>
      </w:r>
      <w:r>
        <w:rPr>
          <w:rFonts w:ascii="Times New Roman" w:hAnsi="Times New Roman" w:cs="Times New Roman"/>
        </w:rPr>
        <w:tab/>
        <w:t>2) R. Hancock, “Tocqueville on t</w:t>
      </w:r>
      <w:r w:rsidR="00814C6C">
        <w:rPr>
          <w:rFonts w:ascii="Times New Roman" w:hAnsi="Times New Roman" w:cs="Times New Roman"/>
        </w:rPr>
        <w:t>he Good of American Federalism”</w:t>
      </w:r>
    </w:p>
    <w:p w14:paraId="11516DFC" w14:textId="77777777" w:rsidR="00890A5D" w:rsidRPr="0069328C" w:rsidRDefault="00890A5D" w:rsidP="00D85CBE">
      <w:pPr>
        <w:rPr>
          <w:rFonts w:ascii="Times New Roman" w:hAnsi="Times New Roman" w:cs="Times New Roman"/>
        </w:rPr>
      </w:pPr>
    </w:p>
    <w:p w14:paraId="6AF7B259" w14:textId="4C0488B9" w:rsidR="00D85CBE" w:rsidRPr="0069328C" w:rsidRDefault="00D85CBE" w:rsidP="00D85CBE">
      <w:pPr>
        <w:rPr>
          <w:rFonts w:ascii="Times New Roman" w:hAnsi="Times New Roman" w:cs="Times New Roman"/>
        </w:rPr>
      </w:pPr>
      <w:r w:rsidRPr="0069328C">
        <w:rPr>
          <w:rFonts w:ascii="Times New Roman" w:hAnsi="Times New Roman" w:cs="Times New Roman"/>
        </w:rPr>
        <w:tab/>
        <w:t>Nov 16</w:t>
      </w:r>
      <w:r w:rsidR="00890A5D" w:rsidRPr="0069328C">
        <w:rPr>
          <w:rFonts w:ascii="Times New Roman" w:hAnsi="Times New Roman" w:cs="Times New Roman"/>
        </w:rPr>
        <w:t>:</w:t>
      </w:r>
    </w:p>
    <w:p w14:paraId="00DAAD75" w14:textId="27FFA398" w:rsidR="00D85CBE" w:rsidRPr="0069328C" w:rsidRDefault="00890A5D"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9D540C" w:rsidRPr="0069328C">
        <w:rPr>
          <w:rFonts w:ascii="Times New Roman" w:hAnsi="Times New Roman" w:cs="Times New Roman"/>
        </w:rPr>
        <w:t xml:space="preserve">1) </w:t>
      </w:r>
      <w:proofErr w:type="spellStart"/>
      <w:r w:rsidR="00DC2CC6" w:rsidRPr="00DC2CC6">
        <w:rPr>
          <w:rFonts w:ascii="Times New Roman" w:hAnsi="Times New Roman" w:cs="Times New Roman"/>
          <w:i/>
        </w:rPr>
        <w:t>Printz</w:t>
      </w:r>
      <w:proofErr w:type="spellEnd"/>
      <w:r w:rsidR="00DC2CC6" w:rsidRPr="00DC2CC6">
        <w:rPr>
          <w:rFonts w:ascii="Times New Roman" w:hAnsi="Times New Roman" w:cs="Times New Roman"/>
          <w:i/>
        </w:rPr>
        <w:t xml:space="preserve"> v. United States</w:t>
      </w:r>
    </w:p>
    <w:p w14:paraId="650A62A9" w14:textId="5887FFB3" w:rsidR="009D540C" w:rsidRPr="0069328C" w:rsidRDefault="009D540C"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t xml:space="preserve">2) </w:t>
      </w:r>
      <w:r w:rsidR="00DC2CC6">
        <w:rPr>
          <w:rFonts w:ascii="Times New Roman" w:hAnsi="Times New Roman" w:cs="Times New Roman"/>
        </w:rPr>
        <w:t xml:space="preserve">H. </w:t>
      </w:r>
      <w:proofErr w:type="spellStart"/>
      <w:r w:rsidR="00DC2CC6">
        <w:rPr>
          <w:rFonts w:ascii="Times New Roman" w:hAnsi="Times New Roman" w:cs="Times New Roman"/>
        </w:rPr>
        <w:t>Gerken</w:t>
      </w:r>
      <w:proofErr w:type="spellEnd"/>
      <w:r w:rsidR="00DC2CC6">
        <w:rPr>
          <w:rFonts w:ascii="Times New Roman" w:hAnsi="Times New Roman" w:cs="Times New Roman"/>
        </w:rPr>
        <w:t>, “Uncooperative Federalism”.</w:t>
      </w:r>
    </w:p>
    <w:p w14:paraId="032F8AF6" w14:textId="77777777" w:rsidR="00890A5D" w:rsidRPr="0069328C" w:rsidRDefault="00890A5D" w:rsidP="00D85CBE">
      <w:pPr>
        <w:rPr>
          <w:rFonts w:ascii="Times New Roman" w:hAnsi="Times New Roman" w:cs="Times New Roman"/>
        </w:rPr>
      </w:pPr>
    </w:p>
    <w:p w14:paraId="1F1078C0" w14:textId="2AD97931" w:rsidR="00D85CBE" w:rsidRPr="0069328C" w:rsidRDefault="00D85CBE" w:rsidP="00D85CBE">
      <w:pPr>
        <w:rPr>
          <w:rFonts w:ascii="Times New Roman" w:hAnsi="Times New Roman" w:cs="Times New Roman"/>
          <w:b/>
        </w:rPr>
      </w:pPr>
      <w:r w:rsidRPr="0069328C">
        <w:rPr>
          <w:rFonts w:ascii="Times New Roman" w:hAnsi="Times New Roman" w:cs="Times New Roman"/>
          <w:b/>
        </w:rPr>
        <w:t>WEEK 15</w:t>
      </w:r>
      <w:r w:rsidR="00890A5D" w:rsidRPr="0069328C">
        <w:rPr>
          <w:rFonts w:ascii="Times New Roman" w:hAnsi="Times New Roman" w:cs="Times New Roman"/>
          <w:b/>
        </w:rPr>
        <w:t>: Federalism</w:t>
      </w:r>
      <w:r w:rsidR="00DC2CC6">
        <w:rPr>
          <w:rFonts w:ascii="Times New Roman" w:hAnsi="Times New Roman" w:cs="Times New Roman"/>
          <w:b/>
        </w:rPr>
        <w:t xml:space="preserve"> Pt. 2</w:t>
      </w:r>
    </w:p>
    <w:p w14:paraId="554902D7" w14:textId="3E01B686" w:rsidR="002B5C2D" w:rsidRPr="0069328C" w:rsidRDefault="00D85CBE" w:rsidP="00DC2CC6">
      <w:pPr>
        <w:rPr>
          <w:rFonts w:ascii="Times New Roman" w:hAnsi="Times New Roman" w:cs="Times New Roman"/>
        </w:rPr>
      </w:pPr>
      <w:r w:rsidRPr="0069328C">
        <w:rPr>
          <w:rFonts w:ascii="Times New Roman" w:hAnsi="Times New Roman" w:cs="Times New Roman"/>
        </w:rPr>
        <w:tab/>
        <w:t>Nov 21</w:t>
      </w:r>
      <w:r w:rsidR="00890A5D" w:rsidRPr="0069328C">
        <w:rPr>
          <w:rFonts w:ascii="Times New Roman" w:hAnsi="Times New Roman" w:cs="Times New Roman"/>
        </w:rPr>
        <w:t>:</w:t>
      </w:r>
    </w:p>
    <w:p w14:paraId="758169C7" w14:textId="12F96055" w:rsidR="009D540C" w:rsidRPr="0069328C" w:rsidRDefault="00DC2CC6" w:rsidP="00D85CBE">
      <w:pPr>
        <w:rPr>
          <w:rFonts w:ascii="Times New Roman" w:hAnsi="Times New Roman" w:cs="Times New Roman"/>
          <w:i/>
        </w:rPr>
      </w:pPr>
      <w:r>
        <w:rPr>
          <w:rFonts w:ascii="Times New Roman" w:hAnsi="Times New Roman" w:cs="Times New Roman"/>
        </w:rPr>
        <w:tab/>
      </w:r>
      <w:r>
        <w:rPr>
          <w:rFonts w:ascii="Times New Roman" w:hAnsi="Times New Roman" w:cs="Times New Roman"/>
        </w:rPr>
        <w:tab/>
        <w:t>1</w:t>
      </w:r>
      <w:r w:rsidR="009D540C" w:rsidRPr="0069328C">
        <w:rPr>
          <w:rFonts w:ascii="Times New Roman" w:hAnsi="Times New Roman" w:cs="Times New Roman"/>
        </w:rPr>
        <w:t xml:space="preserve">) </w:t>
      </w:r>
      <w:r w:rsidR="00781EBC" w:rsidRPr="0069328C">
        <w:rPr>
          <w:rFonts w:ascii="Times New Roman" w:hAnsi="Times New Roman" w:cs="Times New Roman"/>
          <w:i/>
        </w:rPr>
        <w:t>South Carolina v. Katzenbach</w:t>
      </w:r>
    </w:p>
    <w:p w14:paraId="5493EBE0" w14:textId="5CA45938" w:rsidR="00781EBC" w:rsidRPr="0069328C" w:rsidRDefault="00DC2CC6" w:rsidP="00D85CBE">
      <w:pPr>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00781EBC" w:rsidRPr="0069328C">
        <w:rPr>
          <w:rFonts w:ascii="Times New Roman" w:hAnsi="Times New Roman" w:cs="Times New Roman"/>
        </w:rPr>
        <w:t xml:space="preserve">) </w:t>
      </w:r>
      <w:r w:rsidR="00781EBC" w:rsidRPr="0069328C">
        <w:rPr>
          <w:rFonts w:ascii="Times New Roman" w:hAnsi="Times New Roman" w:cs="Times New Roman"/>
          <w:i/>
        </w:rPr>
        <w:t>South Dakota v. Dole</w:t>
      </w:r>
    </w:p>
    <w:p w14:paraId="086EAF3B" w14:textId="77777777" w:rsidR="00890A5D" w:rsidRPr="0069328C" w:rsidRDefault="00890A5D" w:rsidP="00D85CBE">
      <w:pPr>
        <w:rPr>
          <w:rFonts w:ascii="Times New Roman" w:hAnsi="Times New Roman" w:cs="Times New Roman"/>
        </w:rPr>
      </w:pPr>
    </w:p>
    <w:p w14:paraId="3C8236C6" w14:textId="2F664EAD" w:rsidR="00D85CBE" w:rsidRPr="0069328C" w:rsidRDefault="00D85CBE" w:rsidP="00D85CBE">
      <w:pPr>
        <w:rPr>
          <w:rFonts w:ascii="Times New Roman" w:hAnsi="Times New Roman" w:cs="Times New Roman"/>
        </w:rPr>
      </w:pPr>
      <w:r w:rsidRPr="0069328C">
        <w:rPr>
          <w:rFonts w:ascii="Times New Roman" w:hAnsi="Times New Roman" w:cs="Times New Roman"/>
        </w:rPr>
        <w:tab/>
        <w:t>Nov 23 THANKSGIVING</w:t>
      </w:r>
      <w:r w:rsidR="00890A5D" w:rsidRPr="0069328C">
        <w:rPr>
          <w:rFonts w:ascii="Times New Roman" w:hAnsi="Times New Roman" w:cs="Times New Roman"/>
        </w:rPr>
        <w:t>!</w:t>
      </w:r>
    </w:p>
    <w:p w14:paraId="349DCEF5" w14:textId="77777777" w:rsidR="00D85CBE" w:rsidRPr="0069328C" w:rsidRDefault="00D85CBE" w:rsidP="00D85CBE">
      <w:pPr>
        <w:rPr>
          <w:rFonts w:ascii="Times New Roman" w:hAnsi="Times New Roman" w:cs="Times New Roman"/>
        </w:rPr>
      </w:pPr>
    </w:p>
    <w:p w14:paraId="5B7F9326" w14:textId="344D4856" w:rsidR="00D85CBE" w:rsidRPr="0069328C" w:rsidRDefault="00D85CBE" w:rsidP="00D85CBE">
      <w:pPr>
        <w:rPr>
          <w:rFonts w:ascii="Times New Roman" w:hAnsi="Times New Roman" w:cs="Times New Roman"/>
          <w:b/>
        </w:rPr>
      </w:pPr>
      <w:r w:rsidRPr="0069328C">
        <w:rPr>
          <w:rFonts w:ascii="Times New Roman" w:hAnsi="Times New Roman" w:cs="Times New Roman"/>
          <w:b/>
        </w:rPr>
        <w:t>WEEK 16</w:t>
      </w:r>
      <w:r w:rsidR="00890A5D" w:rsidRPr="0069328C">
        <w:rPr>
          <w:rFonts w:ascii="Times New Roman" w:hAnsi="Times New Roman" w:cs="Times New Roman"/>
          <w:b/>
        </w:rPr>
        <w:t xml:space="preserve">: </w:t>
      </w:r>
      <w:r w:rsidR="008D602F" w:rsidRPr="0069328C">
        <w:rPr>
          <w:rFonts w:ascii="Times New Roman" w:hAnsi="Times New Roman" w:cs="Times New Roman"/>
          <w:b/>
        </w:rPr>
        <w:t>Deliberative Democracy</w:t>
      </w:r>
    </w:p>
    <w:p w14:paraId="483CED2C" w14:textId="1D867A35" w:rsidR="00D85CBE" w:rsidRPr="0069328C" w:rsidRDefault="00D85CBE" w:rsidP="00D85CBE">
      <w:pPr>
        <w:rPr>
          <w:rFonts w:ascii="Times New Roman" w:hAnsi="Times New Roman" w:cs="Times New Roman"/>
        </w:rPr>
      </w:pPr>
      <w:r w:rsidRPr="0069328C">
        <w:rPr>
          <w:rFonts w:ascii="Times New Roman" w:hAnsi="Times New Roman" w:cs="Times New Roman"/>
        </w:rPr>
        <w:tab/>
        <w:t>Nov 28</w:t>
      </w:r>
      <w:r w:rsidR="008D602F" w:rsidRPr="0069328C">
        <w:rPr>
          <w:rFonts w:ascii="Times New Roman" w:hAnsi="Times New Roman" w:cs="Times New Roman"/>
        </w:rPr>
        <w:t>:</w:t>
      </w:r>
    </w:p>
    <w:p w14:paraId="796676DD" w14:textId="7DF9BF03" w:rsidR="009D540C" w:rsidRPr="0069328C" w:rsidRDefault="008D602F"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9D540C" w:rsidRPr="0069328C">
        <w:rPr>
          <w:rFonts w:ascii="Times New Roman" w:hAnsi="Times New Roman" w:cs="Times New Roman"/>
        </w:rPr>
        <w:t>1)</w:t>
      </w:r>
      <w:r w:rsidR="00FA4969">
        <w:rPr>
          <w:rFonts w:ascii="Times New Roman" w:hAnsi="Times New Roman" w:cs="Times New Roman"/>
        </w:rPr>
        <w:t xml:space="preserve"> J. Rawls,</w:t>
      </w:r>
      <w:r w:rsidR="009D540C" w:rsidRPr="0069328C">
        <w:rPr>
          <w:rFonts w:ascii="Times New Roman" w:hAnsi="Times New Roman" w:cs="Times New Roman"/>
        </w:rPr>
        <w:t xml:space="preserve"> </w:t>
      </w:r>
      <w:r w:rsidR="00FA4969">
        <w:rPr>
          <w:rFonts w:ascii="Times New Roman" w:hAnsi="Times New Roman" w:cs="Times New Roman"/>
        </w:rPr>
        <w:t>“The Idea of Public Reason Revisited”</w:t>
      </w:r>
      <w:r w:rsidR="009D540C" w:rsidRPr="0069328C">
        <w:rPr>
          <w:rFonts w:ascii="Times New Roman" w:hAnsi="Times New Roman" w:cs="Times New Roman"/>
        </w:rPr>
        <w:t xml:space="preserve"> </w:t>
      </w:r>
    </w:p>
    <w:p w14:paraId="4B0B0172" w14:textId="0AADC937" w:rsidR="008D602F" w:rsidRDefault="00FA4969" w:rsidP="00AB4773">
      <w:pPr>
        <w:ind w:left="1440"/>
        <w:rPr>
          <w:rFonts w:ascii="Times New Roman" w:hAnsi="Times New Roman" w:cs="Times New Roman"/>
        </w:rPr>
      </w:pPr>
      <w:r>
        <w:rPr>
          <w:rFonts w:ascii="Times New Roman" w:hAnsi="Times New Roman" w:cs="Times New Roman"/>
        </w:rPr>
        <w:t xml:space="preserve">2) </w:t>
      </w:r>
      <w:r w:rsidR="00AB4773" w:rsidRPr="00AB4773">
        <w:rPr>
          <w:rFonts w:ascii="Times New Roman" w:hAnsi="Times New Roman" w:cs="Times New Roman"/>
          <w:i/>
        </w:rPr>
        <w:t>Deliberative Democracy: Essays on Reason and Politics</w:t>
      </w:r>
      <w:r w:rsidR="00AB4773">
        <w:rPr>
          <w:rFonts w:ascii="Times New Roman" w:hAnsi="Times New Roman" w:cs="Times New Roman"/>
        </w:rPr>
        <w:t>: “I: The Idea of Deliberative Democracy: Major Statements”</w:t>
      </w:r>
    </w:p>
    <w:p w14:paraId="1B579A59" w14:textId="77777777" w:rsidR="00FA4969" w:rsidRPr="0069328C" w:rsidRDefault="00FA4969" w:rsidP="00D85CBE">
      <w:pPr>
        <w:rPr>
          <w:rFonts w:ascii="Times New Roman" w:hAnsi="Times New Roman" w:cs="Times New Roman"/>
        </w:rPr>
      </w:pPr>
    </w:p>
    <w:p w14:paraId="262B0206" w14:textId="55E7F240" w:rsidR="00D85CBE" w:rsidRPr="0069328C" w:rsidRDefault="00D85CBE" w:rsidP="00D85CBE">
      <w:pPr>
        <w:rPr>
          <w:rFonts w:ascii="Times New Roman" w:hAnsi="Times New Roman" w:cs="Times New Roman"/>
        </w:rPr>
      </w:pPr>
      <w:r w:rsidRPr="0069328C">
        <w:rPr>
          <w:rFonts w:ascii="Times New Roman" w:hAnsi="Times New Roman" w:cs="Times New Roman"/>
        </w:rPr>
        <w:tab/>
        <w:t>Nov 30</w:t>
      </w:r>
      <w:r w:rsidR="008D602F" w:rsidRPr="0069328C">
        <w:rPr>
          <w:rFonts w:ascii="Times New Roman" w:hAnsi="Times New Roman" w:cs="Times New Roman"/>
        </w:rPr>
        <w:t>:</w:t>
      </w:r>
    </w:p>
    <w:p w14:paraId="2F727B10" w14:textId="56FB971F" w:rsidR="008D602F" w:rsidRPr="0069328C" w:rsidRDefault="009D540C" w:rsidP="00FA4969">
      <w:pPr>
        <w:ind w:left="1440"/>
        <w:rPr>
          <w:rFonts w:ascii="Times New Roman" w:hAnsi="Times New Roman" w:cs="Times New Roman"/>
        </w:rPr>
      </w:pPr>
      <w:r w:rsidRPr="0069328C">
        <w:rPr>
          <w:rFonts w:ascii="Times New Roman" w:hAnsi="Times New Roman" w:cs="Times New Roman"/>
        </w:rPr>
        <w:t xml:space="preserve">1) </w:t>
      </w:r>
      <w:r w:rsidR="00962683" w:rsidRPr="00AB4773">
        <w:rPr>
          <w:rFonts w:ascii="Times New Roman" w:hAnsi="Times New Roman" w:cs="Times New Roman"/>
          <w:i/>
        </w:rPr>
        <w:t>Deliberative Democracy: Essays on Reason and Politics</w:t>
      </w:r>
      <w:r w:rsidR="00962683">
        <w:rPr>
          <w:rFonts w:ascii="Times New Roman" w:hAnsi="Times New Roman" w:cs="Times New Roman"/>
        </w:rPr>
        <w:t xml:space="preserve">: </w:t>
      </w:r>
      <w:r w:rsidR="00FA4969">
        <w:rPr>
          <w:rFonts w:ascii="Times New Roman" w:hAnsi="Times New Roman" w:cs="Times New Roman"/>
        </w:rPr>
        <w:t xml:space="preserve">G. </w:t>
      </w:r>
      <w:proofErr w:type="spellStart"/>
      <w:r w:rsidR="00FA4969">
        <w:rPr>
          <w:rFonts w:ascii="Times New Roman" w:hAnsi="Times New Roman" w:cs="Times New Roman"/>
        </w:rPr>
        <w:t>Gaus</w:t>
      </w:r>
      <w:proofErr w:type="spellEnd"/>
      <w:r w:rsidR="00FA4969">
        <w:rPr>
          <w:rFonts w:ascii="Times New Roman" w:hAnsi="Times New Roman" w:cs="Times New Roman"/>
        </w:rPr>
        <w:t>, “Reason, Justification, and Consensus: Why Democracy Can’t Have it All”</w:t>
      </w:r>
    </w:p>
    <w:p w14:paraId="2BF6AF97" w14:textId="77777777" w:rsidR="00D85CBE" w:rsidRDefault="00D85CBE" w:rsidP="00D85CBE">
      <w:pPr>
        <w:rPr>
          <w:rFonts w:ascii="Times New Roman" w:hAnsi="Times New Roman" w:cs="Times New Roman"/>
        </w:rPr>
      </w:pPr>
    </w:p>
    <w:p w14:paraId="7D23237D" w14:textId="7023BB7C" w:rsidR="00236494" w:rsidRPr="00236494" w:rsidRDefault="00236494" w:rsidP="00D85CBE">
      <w:pPr>
        <w:rPr>
          <w:rFonts w:ascii="Times New Roman" w:hAnsi="Times New Roman" w:cs="Times New Roman"/>
          <w:b/>
        </w:rPr>
      </w:pPr>
      <w:r>
        <w:rPr>
          <w:rFonts w:ascii="Times New Roman" w:hAnsi="Times New Roman" w:cs="Times New Roman"/>
          <w:b/>
        </w:rPr>
        <w:t>NOTE: 2nd Essay Due Nov. 30</w:t>
      </w:r>
    </w:p>
    <w:p w14:paraId="5675B810" w14:textId="77777777" w:rsidR="00236494" w:rsidRPr="0069328C" w:rsidRDefault="00236494" w:rsidP="00D85CBE">
      <w:pPr>
        <w:rPr>
          <w:rFonts w:ascii="Times New Roman" w:hAnsi="Times New Roman" w:cs="Times New Roman"/>
        </w:rPr>
      </w:pPr>
    </w:p>
    <w:p w14:paraId="6DD8B08D" w14:textId="3E090C98" w:rsidR="00D85CBE" w:rsidRPr="0069328C" w:rsidRDefault="00D85CBE" w:rsidP="00D85CBE">
      <w:pPr>
        <w:rPr>
          <w:rFonts w:ascii="Times New Roman" w:hAnsi="Times New Roman" w:cs="Times New Roman"/>
          <w:b/>
        </w:rPr>
      </w:pPr>
      <w:r w:rsidRPr="0069328C">
        <w:rPr>
          <w:rFonts w:ascii="Times New Roman" w:hAnsi="Times New Roman" w:cs="Times New Roman"/>
          <w:b/>
        </w:rPr>
        <w:t>WEEK 17</w:t>
      </w:r>
      <w:r w:rsidR="00890A5D" w:rsidRPr="0069328C">
        <w:rPr>
          <w:rFonts w:ascii="Times New Roman" w:hAnsi="Times New Roman" w:cs="Times New Roman"/>
          <w:b/>
        </w:rPr>
        <w:t xml:space="preserve">: </w:t>
      </w:r>
      <w:r w:rsidR="00AC0DF2">
        <w:rPr>
          <w:rFonts w:ascii="Times New Roman" w:hAnsi="Times New Roman" w:cs="Times New Roman"/>
          <w:b/>
        </w:rPr>
        <w:t>Patriotism</w:t>
      </w:r>
    </w:p>
    <w:p w14:paraId="2CFA0EF4" w14:textId="10EAD19B" w:rsidR="00D85CBE" w:rsidRPr="0069328C" w:rsidRDefault="00D85CBE" w:rsidP="00D85CBE">
      <w:pPr>
        <w:rPr>
          <w:rFonts w:ascii="Times New Roman" w:hAnsi="Times New Roman" w:cs="Times New Roman"/>
        </w:rPr>
      </w:pPr>
      <w:r w:rsidRPr="0069328C">
        <w:rPr>
          <w:rFonts w:ascii="Times New Roman" w:hAnsi="Times New Roman" w:cs="Times New Roman"/>
        </w:rPr>
        <w:tab/>
        <w:t>Dec 5</w:t>
      </w:r>
      <w:r w:rsidR="008D602F" w:rsidRPr="0069328C">
        <w:rPr>
          <w:rFonts w:ascii="Times New Roman" w:hAnsi="Times New Roman" w:cs="Times New Roman"/>
        </w:rPr>
        <w:t>:</w:t>
      </w:r>
    </w:p>
    <w:p w14:paraId="0514FAEC" w14:textId="1411D595" w:rsidR="008D602F" w:rsidRPr="00AB4773" w:rsidRDefault="008D602F" w:rsidP="00D85CBE">
      <w:pPr>
        <w:rPr>
          <w:rFonts w:ascii="Times New Roman" w:hAnsi="Times New Roman" w:cs="Times New Roman"/>
        </w:rPr>
      </w:pPr>
      <w:r w:rsidRPr="0069328C">
        <w:rPr>
          <w:rFonts w:ascii="Times New Roman" w:hAnsi="Times New Roman" w:cs="Times New Roman"/>
        </w:rPr>
        <w:tab/>
      </w:r>
      <w:r w:rsidRPr="0069328C">
        <w:rPr>
          <w:rFonts w:ascii="Times New Roman" w:hAnsi="Times New Roman" w:cs="Times New Roman"/>
        </w:rPr>
        <w:tab/>
      </w:r>
      <w:r w:rsidR="009D540C" w:rsidRPr="0069328C">
        <w:rPr>
          <w:rFonts w:ascii="Times New Roman" w:hAnsi="Times New Roman" w:cs="Times New Roman"/>
        </w:rPr>
        <w:t xml:space="preserve">1) </w:t>
      </w:r>
      <w:r w:rsidR="00AB4773">
        <w:rPr>
          <w:rFonts w:ascii="Times New Roman" w:hAnsi="Times New Roman" w:cs="Times New Roman"/>
        </w:rPr>
        <w:t xml:space="preserve">R. </w:t>
      </w:r>
      <w:proofErr w:type="spellStart"/>
      <w:r w:rsidR="00AB4773">
        <w:rPr>
          <w:rFonts w:ascii="Times New Roman" w:hAnsi="Times New Roman" w:cs="Times New Roman"/>
        </w:rPr>
        <w:t>Rorty</w:t>
      </w:r>
      <w:proofErr w:type="spellEnd"/>
      <w:r w:rsidR="00AB4773">
        <w:rPr>
          <w:rFonts w:ascii="Times New Roman" w:hAnsi="Times New Roman" w:cs="Times New Roman"/>
        </w:rPr>
        <w:t xml:space="preserve">, </w:t>
      </w:r>
      <w:r w:rsidR="00AB4773">
        <w:rPr>
          <w:rFonts w:ascii="Times New Roman" w:hAnsi="Times New Roman" w:cs="Times New Roman"/>
          <w:i/>
        </w:rPr>
        <w:t>Achieving Our Country</w:t>
      </w:r>
      <w:r w:rsidR="00AB4773">
        <w:rPr>
          <w:rFonts w:ascii="Times New Roman" w:hAnsi="Times New Roman" w:cs="Times New Roman"/>
        </w:rPr>
        <w:t xml:space="preserve"> </w:t>
      </w:r>
      <w:r w:rsidR="00EB5E6E">
        <w:rPr>
          <w:rFonts w:ascii="Times New Roman" w:hAnsi="Times New Roman" w:cs="Times New Roman"/>
        </w:rPr>
        <w:t>(selections)</w:t>
      </w:r>
    </w:p>
    <w:p w14:paraId="60A69BF7" w14:textId="77777777" w:rsidR="008D602F" w:rsidRPr="0069328C" w:rsidRDefault="008D602F" w:rsidP="00D85CBE">
      <w:pPr>
        <w:rPr>
          <w:rFonts w:ascii="Times New Roman" w:hAnsi="Times New Roman" w:cs="Times New Roman"/>
        </w:rPr>
      </w:pPr>
    </w:p>
    <w:p w14:paraId="3668A89D" w14:textId="77777777" w:rsidR="00B83FB7" w:rsidRDefault="008D602F" w:rsidP="00D85CBE">
      <w:pPr>
        <w:rPr>
          <w:rFonts w:ascii="Times New Roman" w:hAnsi="Times New Roman" w:cs="Times New Roman"/>
          <w:b/>
        </w:rPr>
      </w:pPr>
      <w:r w:rsidRPr="0069328C">
        <w:rPr>
          <w:rFonts w:ascii="Times New Roman" w:hAnsi="Times New Roman" w:cs="Times New Roman"/>
          <w:b/>
        </w:rPr>
        <w:t>EXAM:</w:t>
      </w:r>
      <w:r w:rsidR="00554B1C">
        <w:rPr>
          <w:rFonts w:ascii="Times New Roman" w:hAnsi="Times New Roman" w:cs="Times New Roman"/>
          <w:b/>
        </w:rPr>
        <w:t xml:space="preserve"> </w:t>
      </w:r>
    </w:p>
    <w:p w14:paraId="2E24ACBB" w14:textId="77777777" w:rsidR="00B83FB7" w:rsidRDefault="00B83FB7" w:rsidP="00B83FB7">
      <w:pPr>
        <w:ind w:firstLine="720"/>
        <w:rPr>
          <w:rFonts w:ascii="Times New Roman" w:hAnsi="Times New Roman" w:cs="Times New Roman"/>
          <w:b/>
        </w:rPr>
      </w:pPr>
      <w:r>
        <w:rPr>
          <w:rFonts w:ascii="Times New Roman" w:hAnsi="Times New Roman" w:cs="Times New Roman"/>
          <w:b/>
        </w:rPr>
        <w:t xml:space="preserve">TUES, DEC 12 </w:t>
      </w:r>
    </w:p>
    <w:p w14:paraId="72BA3C00" w14:textId="50033D20" w:rsidR="008D602F" w:rsidRPr="0069328C" w:rsidRDefault="00B83FB7" w:rsidP="00B83FB7">
      <w:pPr>
        <w:ind w:firstLine="720"/>
        <w:rPr>
          <w:rFonts w:ascii="Times New Roman" w:hAnsi="Times New Roman" w:cs="Times New Roman"/>
          <w:b/>
        </w:rPr>
      </w:pPr>
      <w:bookmarkStart w:id="1" w:name="_GoBack"/>
      <w:bookmarkEnd w:id="1"/>
      <w:r>
        <w:rPr>
          <w:rFonts w:ascii="Times New Roman" w:hAnsi="Times New Roman" w:cs="Times New Roman"/>
          <w:b/>
        </w:rPr>
        <w:t>8-11 AM</w:t>
      </w:r>
    </w:p>
    <w:p w14:paraId="10A74011" w14:textId="2050C43C" w:rsidR="0079431C" w:rsidRPr="0069328C" w:rsidRDefault="0079431C" w:rsidP="0079431C">
      <w:pPr>
        <w:rPr>
          <w:rFonts w:ascii="Times New Roman" w:hAnsi="Times New Roman" w:cs="Times New Roman"/>
        </w:rPr>
      </w:pPr>
    </w:p>
    <w:sectPr w:rsidR="0079431C" w:rsidRPr="0069328C" w:rsidSect="00C53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1C"/>
    <w:rsid w:val="00062215"/>
    <w:rsid w:val="00071775"/>
    <w:rsid w:val="0008217A"/>
    <w:rsid w:val="00093324"/>
    <w:rsid w:val="000E066B"/>
    <w:rsid w:val="000F4C36"/>
    <w:rsid w:val="001250D7"/>
    <w:rsid w:val="00157199"/>
    <w:rsid w:val="001D46F6"/>
    <w:rsid w:val="001E4347"/>
    <w:rsid w:val="00205287"/>
    <w:rsid w:val="00225DEB"/>
    <w:rsid w:val="00236494"/>
    <w:rsid w:val="00287832"/>
    <w:rsid w:val="002A0C0A"/>
    <w:rsid w:val="002B5C2D"/>
    <w:rsid w:val="003371A1"/>
    <w:rsid w:val="003479A1"/>
    <w:rsid w:val="003C177D"/>
    <w:rsid w:val="00401166"/>
    <w:rsid w:val="00406829"/>
    <w:rsid w:val="004310FC"/>
    <w:rsid w:val="004B065D"/>
    <w:rsid w:val="004D180C"/>
    <w:rsid w:val="004E4EA0"/>
    <w:rsid w:val="005252C5"/>
    <w:rsid w:val="005272DB"/>
    <w:rsid w:val="005307B6"/>
    <w:rsid w:val="00554B1C"/>
    <w:rsid w:val="00570FCB"/>
    <w:rsid w:val="00582551"/>
    <w:rsid w:val="005903A5"/>
    <w:rsid w:val="005A0E2F"/>
    <w:rsid w:val="005B717E"/>
    <w:rsid w:val="005C175F"/>
    <w:rsid w:val="005C7A2E"/>
    <w:rsid w:val="005E5C56"/>
    <w:rsid w:val="005F13E8"/>
    <w:rsid w:val="005F1B6D"/>
    <w:rsid w:val="005F5DA6"/>
    <w:rsid w:val="0061446D"/>
    <w:rsid w:val="006840AB"/>
    <w:rsid w:val="0069328C"/>
    <w:rsid w:val="006C414F"/>
    <w:rsid w:val="006C7BDE"/>
    <w:rsid w:val="006F54D4"/>
    <w:rsid w:val="00710AFC"/>
    <w:rsid w:val="00773F75"/>
    <w:rsid w:val="00777521"/>
    <w:rsid w:val="00781EBC"/>
    <w:rsid w:val="0079431C"/>
    <w:rsid w:val="007B5AE3"/>
    <w:rsid w:val="00814C6C"/>
    <w:rsid w:val="00816C89"/>
    <w:rsid w:val="00860FAE"/>
    <w:rsid w:val="00890A5D"/>
    <w:rsid w:val="00896628"/>
    <w:rsid w:val="008A78C0"/>
    <w:rsid w:val="008D602F"/>
    <w:rsid w:val="0092201E"/>
    <w:rsid w:val="00935E31"/>
    <w:rsid w:val="009578B0"/>
    <w:rsid w:val="00962683"/>
    <w:rsid w:val="00976C14"/>
    <w:rsid w:val="009A33A3"/>
    <w:rsid w:val="009A3A25"/>
    <w:rsid w:val="009C0829"/>
    <w:rsid w:val="009C2958"/>
    <w:rsid w:val="009D540C"/>
    <w:rsid w:val="00A33678"/>
    <w:rsid w:val="00A357EE"/>
    <w:rsid w:val="00A451DB"/>
    <w:rsid w:val="00A45C0D"/>
    <w:rsid w:val="00A639BF"/>
    <w:rsid w:val="00A90B8A"/>
    <w:rsid w:val="00AB19E9"/>
    <w:rsid w:val="00AB4773"/>
    <w:rsid w:val="00AC0DF2"/>
    <w:rsid w:val="00AE19D8"/>
    <w:rsid w:val="00AF4F6C"/>
    <w:rsid w:val="00B20992"/>
    <w:rsid w:val="00B22C6B"/>
    <w:rsid w:val="00B83FB7"/>
    <w:rsid w:val="00B84FE9"/>
    <w:rsid w:val="00B90B40"/>
    <w:rsid w:val="00B91ABC"/>
    <w:rsid w:val="00C003B6"/>
    <w:rsid w:val="00C205DF"/>
    <w:rsid w:val="00C44B60"/>
    <w:rsid w:val="00C518B8"/>
    <w:rsid w:val="00C531B3"/>
    <w:rsid w:val="00C544D4"/>
    <w:rsid w:val="00C55C34"/>
    <w:rsid w:val="00CB0BC8"/>
    <w:rsid w:val="00CC21C2"/>
    <w:rsid w:val="00CE137D"/>
    <w:rsid w:val="00D16F58"/>
    <w:rsid w:val="00D50309"/>
    <w:rsid w:val="00D50E58"/>
    <w:rsid w:val="00D54F9B"/>
    <w:rsid w:val="00D56606"/>
    <w:rsid w:val="00D72D87"/>
    <w:rsid w:val="00D85CBE"/>
    <w:rsid w:val="00DA71FD"/>
    <w:rsid w:val="00DC2CC6"/>
    <w:rsid w:val="00DC4FCE"/>
    <w:rsid w:val="00E0783F"/>
    <w:rsid w:val="00E1712F"/>
    <w:rsid w:val="00E21863"/>
    <w:rsid w:val="00E54B78"/>
    <w:rsid w:val="00E82244"/>
    <w:rsid w:val="00E846E9"/>
    <w:rsid w:val="00E85F6F"/>
    <w:rsid w:val="00EB5E6E"/>
    <w:rsid w:val="00ED5B75"/>
    <w:rsid w:val="00FA4969"/>
    <w:rsid w:val="00FB6243"/>
    <w:rsid w:val="00FC341D"/>
    <w:rsid w:val="00FF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1D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431C"/>
  </w:style>
  <w:style w:type="character" w:styleId="Emphasis">
    <w:name w:val="Emphasis"/>
    <w:basedOn w:val="DefaultParagraphFont"/>
    <w:uiPriority w:val="20"/>
    <w:qFormat/>
    <w:rsid w:val="0079431C"/>
    <w:rPr>
      <w:i/>
      <w:iCs/>
    </w:rPr>
  </w:style>
  <w:style w:type="paragraph" w:styleId="BalloonText">
    <w:name w:val="Balloon Text"/>
    <w:basedOn w:val="Normal"/>
    <w:link w:val="BalloonTextChar"/>
    <w:uiPriority w:val="99"/>
    <w:semiHidden/>
    <w:unhideWhenUsed/>
    <w:rsid w:val="00794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31C"/>
    <w:rPr>
      <w:rFonts w:ascii="Lucida Grande" w:hAnsi="Lucida Grande" w:cs="Lucida Grande"/>
      <w:sz w:val="18"/>
      <w:szCs w:val="18"/>
    </w:rPr>
  </w:style>
  <w:style w:type="character" w:styleId="Hyperlink">
    <w:name w:val="Hyperlink"/>
    <w:basedOn w:val="DefaultParagraphFont"/>
    <w:uiPriority w:val="99"/>
    <w:unhideWhenUsed/>
    <w:rsid w:val="0079431C"/>
    <w:rPr>
      <w:color w:val="0000FF"/>
      <w:u w:val="single"/>
    </w:rPr>
  </w:style>
  <w:style w:type="character" w:styleId="FollowedHyperlink">
    <w:name w:val="FollowedHyperlink"/>
    <w:basedOn w:val="DefaultParagraphFont"/>
    <w:uiPriority w:val="99"/>
    <w:semiHidden/>
    <w:unhideWhenUsed/>
    <w:rsid w:val="00E846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431C"/>
  </w:style>
  <w:style w:type="character" w:styleId="Emphasis">
    <w:name w:val="Emphasis"/>
    <w:basedOn w:val="DefaultParagraphFont"/>
    <w:uiPriority w:val="20"/>
    <w:qFormat/>
    <w:rsid w:val="0079431C"/>
    <w:rPr>
      <w:i/>
      <w:iCs/>
    </w:rPr>
  </w:style>
  <w:style w:type="paragraph" w:styleId="BalloonText">
    <w:name w:val="Balloon Text"/>
    <w:basedOn w:val="Normal"/>
    <w:link w:val="BalloonTextChar"/>
    <w:uiPriority w:val="99"/>
    <w:semiHidden/>
    <w:unhideWhenUsed/>
    <w:rsid w:val="00794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31C"/>
    <w:rPr>
      <w:rFonts w:ascii="Lucida Grande" w:hAnsi="Lucida Grande" w:cs="Lucida Grande"/>
      <w:sz w:val="18"/>
      <w:szCs w:val="18"/>
    </w:rPr>
  </w:style>
  <w:style w:type="character" w:styleId="Hyperlink">
    <w:name w:val="Hyperlink"/>
    <w:basedOn w:val="DefaultParagraphFont"/>
    <w:uiPriority w:val="99"/>
    <w:unhideWhenUsed/>
    <w:rsid w:val="0079431C"/>
    <w:rPr>
      <w:color w:val="0000FF"/>
      <w:u w:val="single"/>
    </w:rPr>
  </w:style>
  <w:style w:type="character" w:styleId="FollowedHyperlink">
    <w:name w:val="FollowedHyperlink"/>
    <w:basedOn w:val="DefaultParagraphFont"/>
    <w:uiPriority w:val="99"/>
    <w:semiHidden/>
    <w:unhideWhenUsed/>
    <w:rsid w:val="00E84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003">
      <w:bodyDiv w:val="1"/>
      <w:marLeft w:val="0"/>
      <w:marRight w:val="0"/>
      <w:marTop w:val="0"/>
      <w:marBottom w:val="0"/>
      <w:divBdr>
        <w:top w:val="none" w:sz="0" w:space="0" w:color="auto"/>
        <w:left w:val="none" w:sz="0" w:space="0" w:color="auto"/>
        <w:bottom w:val="none" w:sz="0" w:space="0" w:color="auto"/>
        <w:right w:val="none" w:sz="0" w:space="0" w:color="auto"/>
      </w:divBdr>
    </w:div>
    <w:div w:id="63913460">
      <w:bodyDiv w:val="1"/>
      <w:marLeft w:val="0"/>
      <w:marRight w:val="0"/>
      <w:marTop w:val="0"/>
      <w:marBottom w:val="0"/>
      <w:divBdr>
        <w:top w:val="none" w:sz="0" w:space="0" w:color="auto"/>
        <w:left w:val="none" w:sz="0" w:space="0" w:color="auto"/>
        <w:bottom w:val="none" w:sz="0" w:space="0" w:color="auto"/>
        <w:right w:val="none" w:sz="0" w:space="0" w:color="auto"/>
      </w:divBdr>
    </w:div>
    <w:div w:id="233470658">
      <w:bodyDiv w:val="1"/>
      <w:marLeft w:val="0"/>
      <w:marRight w:val="0"/>
      <w:marTop w:val="0"/>
      <w:marBottom w:val="0"/>
      <w:divBdr>
        <w:top w:val="none" w:sz="0" w:space="0" w:color="auto"/>
        <w:left w:val="none" w:sz="0" w:space="0" w:color="auto"/>
        <w:bottom w:val="none" w:sz="0" w:space="0" w:color="auto"/>
        <w:right w:val="none" w:sz="0" w:space="0" w:color="auto"/>
      </w:divBdr>
    </w:div>
    <w:div w:id="310721703">
      <w:bodyDiv w:val="1"/>
      <w:marLeft w:val="0"/>
      <w:marRight w:val="0"/>
      <w:marTop w:val="0"/>
      <w:marBottom w:val="0"/>
      <w:divBdr>
        <w:top w:val="none" w:sz="0" w:space="0" w:color="auto"/>
        <w:left w:val="none" w:sz="0" w:space="0" w:color="auto"/>
        <w:bottom w:val="none" w:sz="0" w:space="0" w:color="auto"/>
        <w:right w:val="none" w:sz="0" w:space="0" w:color="auto"/>
      </w:divBdr>
    </w:div>
    <w:div w:id="361370358">
      <w:bodyDiv w:val="1"/>
      <w:marLeft w:val="0"/>
      <w:marRight w:val="0"/>
      <w:marTop w:val="0"/>
      <w:marBottom w:val="0"/>
      <w:divBdr>
        <w:top w:val="none" w:sz="0" w:space="0" w:color="auto"/>
        <w:left w:val="none" w:sz="0" w:space="0" w:color="auto"/>
        <w:bottom w:val="none" w:sz="0" w:space="0" w:color="auto"/>
        <w:right w:val="none" w:sz="0" w:space="0" w:color="auto"/>
      </w:divBdr>
    </w:div>
    <w:div w:id="428622782">
      <w:bodyDiv w:val="1"/>
      <w:marLeft w:val="0"/>
      <w:marRight w:val="0"/>
      <w:marTop w:val="0"/>
      <w:marBottom w:val="0"/>
      <w:divBdr>
        <w:top w:val="none" w:sz="0" w:space="0" w:color="auto"/>
        <w:left w:val="none" w:sz="0" w:space="0" w:color="auto"/>
        <w:bottom w:val="none" w:sz="0" w:space="0" w:color="auto"/>
        <w:right w:val="none" w:sz="0" w:space="0" w:color="auto"/>
      </w:divBdr>
    </w:div>
    <w:div w:id="675618601">
      <w:bodyDiv w:val="1"/>
      <w:marLeft w:val="0"/>
      <w:marRight w:val="0"/>
      <w:marTop w:val="0"/>
      <w:marBottom w:val="0"/>
      <w:divBdr>
        <w:top w:val="none" w:sz="0" w:space="0" w:color="auto"/>
        <w:left w:val="none" w:sz="0" w:space="0" w:color="auto"/>
        <w:bottom w:val="none" w:sz="0" w:space="0" w:color="auto"/>
        <w:right w:val="none" w:sz="0" w:space="0" w:color="auto"/>
      </w:divBdr>
    </w:div>
    <w:div w:id="985207174">
      <w:bodyDiv w:val="1"/>
      <w:marLeft w:val="0"/>
      <w:marRight w:val="0"/>
      <w:marTop w:val="0"/>
      <w:marBottom w:val="0"/>
      <w:divBdr>
        <w:top w:val="none" w:sz="0" w:space="0" w:color="auto"/>
        <w:left w:val="none" w:sz="0" w:space="0" w:color="auto"/>
        <w:bottom w:val="none" w:sz="0" w:space="0" w:color="auto"/>
        <w:right w:val="none" w:sz="0" w:space="0" w:color="auto"/>
      </w:divBdr>
    </w:div>
    <w:div w:id="997345110">
      <w:bodyDiv w:val="1"/>
      <w:marLeft w:val="0"/>
      <w:marRight w:val="0"/>
      <w:marTop w:val="0"/>
      <w:marBottom w:val="0"/>
      <w:divBdr>
        <w:top w:val="none" w:sz="0" w:space="0" w:color="auto"/>
        <w:left w:val="none" w:sz="0" w:space="0" w:color="auto"/>
        <w:bottom w:val="none" w:sz="0" w:space="0" w:color="auto"/>
        <w:right w:val="none" w:sz="0" w:space="0" w:color="auto"/>
      </w:divBdr>
    </w:div>
    <w:div w:id="1015958431">
      <w:bodyDiv w:val="1"/>
      <w:marLeft w:val="0"/>
      <w:marRight w:val="0"/>
      <w:marTop w:val="0"/>
      <w:marBottom w:val="0"/>
      <w:divBdr>
        <w:top w:val="none" w:sz="0" w:space="0" w:color="auto"/>
        <w:left w:val="none" w:sz="0" w:space="0" w:color="auto"/>
        <w:bottom w:val="none" w:sz="0" w:space="0" w:color="auto"/>
        <w:right w:val="none" w:sz="0" w:space="0" w:color="auto"/>
      </w:divBdr>
    </w:div>
    <w:div w:id="1045713774">
      <w:bodyDiv w:val="1"/>
      <w:marLeft w:val="0"/>
      <w:marRight w:val="0"/>
      <w:marTop w:val="0"/>
      <w:marBottom w:val="0"/>
      <w:divBdr>
        <w:top w:val="none" w:sz="0" w:space="0" w:color="auto"/>
        <w:left w:val="none" w:sz="0" w:space="0" w:color="auto"/>
        <w:bottom w:val="none" w:sz="0" w:space="0" w:color="auto"/>
        <w:right w:val="none" w:sz="0" w:space="0" w:color="auto"/>
      </w:divBdr>
    </w:div>
    <w:div w:id="1199389072">
      <w:bodyDiv w:val="1"/>
      <w:marLeft w:val="0"/>
      <w:marRight w:val="0"/>
      <w:marTop w:val="0"/>
      <w:marBottom w:val="0"/>
      <w:divBdr>
        <w:top w:val="none" w:sz="0" w:space="0" w:color="auto"/>
        <w:left w:val="none" w:sz="0" w:space="0" w:color="auto"/>
        <w:bottom w:val="none" w:sz="0" w:space="0" w:color="auto"/>
        <w:right w:val="none" w:sz="0" w:space="0" w:color="auto"/>
      </w:divBdr>
    </w:div>
    <w:div w:id="1211265669">
      <w:bodyDiv w:val="1"/>
      <w:marLeft w:val="0"/>
      <w:marRight w:val="0"/>
      <w:marTop w:val="0"/>
      <w:marBottom w:val="0"/>
      <w:divBdr>
        <w:top w:val="none" w:sz="0" w:space="0" w:color="auto"/>
        <w:left w:val="none" w:sz="0" w:space="0" w:color="auto"/>
        <w:bottom w:val="none" w:sz="0" w:space="0" w:color="auto"/>
        <w:right w:val="none" w:sz="0" w:space="0" w:color="auto"/>
      </w:divBdr>
    </w:div>
    <w:div w:id="1479810194">
      <w:bodyDiv w:val="1"/>
      <w:marLeft w:val="0"/>
      <w:marRight w:val="0"/>
      <w:marTop w:val="0"/>
      <w:marBottom w:val="0"/>
      <w:divBdr>
        <w:top w:val="none" w:sz="0" w:space="0" w:color="auto"/>
        <w:left w:val="none" w:sz="0" w:space="0" w:color="auto"/>
        <w:bottom w:val="none" w:sz="0" w:space="0" w:color="auto"/>
        <w:right w:val="none" w:sz="0" w:space="0" w:color="auto"/>
      </w:divBdr>
    </w:div>
    <w:div w:id="1583875295">
      <w:bodyDiv w:val="1"/>
      <w:marLeft w:val="0"/>
      <w:marRight w:val="0"/>
      <w:marTop w:val="0"/>
      <w:marBottom w:val="0"/>
      <w:divBdr>
        <w:top w:val="none" w:sz="0" w:space="0" w:color="auto"/>
        <w:left w:val="none" w:sz="0" w:space="0" w:color="auto"/>
        <w:bottom w:val="none" w:sz="0" w:space="0" w:color="auto"/>
        <w:right w:val="none" w:sz="0" w:space="0" w:color="auto"/>
      </w:divBdr>
    </w:div>
    <w:div w:id="1650402539">
      <w:bodyDiv w:val="1"/>
      <w:marLeft w:val="0"/>
      <w:marRight w:val="0"/>
      <w:marTop w:val="0"/>
      <w:marBottom w:val="0"/>
      <w:divBdr>
        <w:top w:val="none" w:sz="0" w:space="0" w:color="auto"/>
        <w:left w:val="none" w:sz="0" w:space="0" w:color="auto"/>
        <w:bottom w:val="none" w:sz="0" w:space="0" w:color="auto"/>
        <w:right w:val="none" w:sz="0" w:space="0" w:color="auto"/>
      </w:divBdr>
    </w:div>
    <w:div w:id="1682971488">
      <w:bodyDiv w:val="1"/>
      <w:marLeft w:val="0"/>
      <w:marRight w:val="0"/>
      <w:marTop w:val="0"/>
      <w:marBottom w:val="0"/>
      <w:divBdr>
        <w:top w:val="none" w:sz="0" w:space="0" w:color="auto"/>
        <w:left w:val="none" w:sz="0" w:space="0" w:color="auto"/>
        <w:bottom w:val="none" w:sz="0" w:space="0" w:color="auto"/>
        <w:right w:val="none" w:sz="0" w:space="0" w:color="auto"/>
      </w:divBdr>
    </w:div>
    <w:div w:id="1819615781">
      <w:bodyDiv w:val="1"/>
      <w:marLeft w:val="0"/>
      <w:marRight w:val="0"/>
      <w:marTop w:val="0"/>
      <w:marBottom w:val="0"/>
      <w:divBdr>
        <w:top w:val="none" w:sz="0" w:space="0" w:color="auto"/>
        <w:left w:val="none" w:sz="0" w:space="0" w:color="auto"/>
        <w:bottom w:val="none" w:sz="0" w:space="0" w:color="auto"/>
        <w:right w:val="none" w:sz="0" w:space="0" w:color="auto"/>
      </w:divBdr>
    </w:div>
    <w:div w:id="1860047953">
      <w:bodyDiv w:val="1"/>
      <w:marLeft w:val="0"/>
      <w:marRight w:val="0"/>
      <w:marTop w:val="0"/>
      <w:marBottom w:val="0"/>
      <w:divBdr>
        <w:top w:val="none" w:sz="0" w:space="0" w:color="auto"/>
        <w:left w:val="none" w:sz="0" w:space="0" w:color="auto"/>
        <w:bottom w:val="none" w:sz="0" w:space="0" w:color="auto"/>
        <w:right w:val="none" w:sz="0" w:space="0" w:color="auto"/>
      </w:divBdr>
    </w:div>
    <w:div w:id="2059545983">
      <w:bodyDiv w:val="1"/>
      <w:marLeft w:val="0"/>
      <w:marRight w:val="0"/>
      <w:marTop w:val="0"/>
      <w:marBottom w:val="0"/>
      <w:divBdr>
        <w:top w:val="none" w:sz="0" w:space="0" w:color="auto"/>
        <w:left w:val="none" w:sz="0" w:space="0" w:color="auto"/>
        <w:bottom w:val="none" w:sz="0" w:space="0" w:color="auto"/>
        <w:right w:val="none" w:sz="0" w:space="0" w:color="auto"/>
      </w:divBdr>
    </w:div>
    <w:div w:id="2093313316">
      <w:bodyDiv w:val="1"/>
      <w:marLeft w:val="0"/>
      <w:marRight w:val="0"/>
      <w:marTop w:val="0"/>
      <w:marBottom w:val="0"/>
      <w:divBdr>
        <w:top w:val="none" w:sz="0" w:space="0" w:color="auto"/>
        <w:left w:val="none" w:sz="0" w:space="0" w:color="auto"/>
        <w:bottom w:val="none" w:sz="0" w:space="0" w:color="auto"/>
        <w:right w:val="none" w:sz="0" w:space="0" w:color="auto"/>
      </w:divBdr>
    </w:div>
    <w:div w:id="2138208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t.rug.nl/usa/documents/1786-1800/the-federalist-papers/" TargetMode="External"/><Relationship Id="rId6" Type="http://schemas.openxmlformats.org/officeDocument/2006/relationships/hyperlink" Target="http://web.archive.org/web/20110116033130/http://etext.lib.virginia.edu/toc/modeng/public/DouMybo.html" TargetMode="External"/><Relationship Id="rId7" Type="http://schemas.openxmlformats.org/officeDocument/2006/relationships/hyperlink" Target="http://teachingamericanhistory.org/library/document/the-lincoln-douglas-debates-4th-debate-part-i/" TargetMode="External"/><Relationship Id="rId8" Type="http://schemas.openxmlformats.org/officeDocument/2006/relationships/hyperlink" Target="http://www.washingtonpost.com/wp-srv/politics/daily/may98/goldwaterspeech.htm" TargetMode="External"/><Relationship Id="rId9" Type="http://schemas.openxmlformats.org/officeDocument/2006/relationships/hyperlink" Target="http://books.google.com/books/about/Letters_to_Catherine_E_Beecher.html?id=KSWzlG7UHnsC" TargetMode="External"/><Relationship Id="rId10" Type="http://schemas.openxmlformats.org/officeDocument/2006/relationships/hyperlink" Target="http://oll.libertyfund.org/titles/montesquieu-complete-works-vol-1-the-spirit-of-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2009</Words>
  <Characters>11456</Characters>
  <Application>Microsoft Macintosh Word</Application>
  <DocSecurity>0</DocSecurity>
  <Lines>95</Lines>
  <Paragraphs>26</Paragraphs>
  <ScaleCrop>false</ScaleCrop>
  <Company>University of California</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Ballingrud</dc:creator>
  <cp:keywords/>
  <dc:description/>
  <cp:lastModifiedBy>Gordon Ballingrud</cp:lastModifiedBy>
  <cp:revision>33</cp:revision>
  <dcterms:created xsi:type="dcterms:W3CDTF">2017-07-30T20:32:00Z</dcterms:created>
  <dcterms:modified xsi:type="dcterms:W3CDTF">2017-08-09T20:53:00Z</dcterms:modified>
</cp:coreProperties>
</file>